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A14" w:rsidRDefault="00F86A14">
      <w:pPr>
        <w:pStyle w:val="paragraph"/>
        <w:shd w:val="clear" w:color="auto" w:fill="FFFFFF"/>
        <w:spacing w:before="0" w:after="0"/>
        <w:textAlignment w:val="baseline"/>
      </w:pPr>
      <w:bookmarkStart w:id="0" w:name="_GoBack"/>
      <w:bookmarkEnd w:id="0"/>
    </w:p>
    <w:p w:rsidR="00F86A14" w:rsidRDefault="00784648">
      <w:pPr>
        <w:pStyle w:val="paragraph"/>
        <w:shd w:val="clear" w:color="auto" w:fill="FFFFFF"/>
        <w:spacing w:before="0" w:after="0"/>
        <w:textAlignment w:val="baseline"/>
      </w:pPr>
      <w:r>
        <w:rPr>
          <w:rStyle w:val="normaltextrun"/>
          <w:rFonts w:ascii="Segoe UI" w:hAnsi="Segoe UI" w:cs="Segoe UI"/>
          <w:b/>
          <w:bCs/>
          <w:color w:val="0D0D0D"/>
          <w:sz w:val="28"/>
          <w:szCs w:val="28"/>
        </w:rPr>
        <w:t>SEMINÁŘ: ZDRAVÍ A TĚLESNÁ KULTURA</w:t>
      </w:r>
      <w:r>
        <w:rPr>
          <w:rStyle w:val="eop"/>
          <w:rFonts w:ascii="Segoe UI" w:hAnsi="Segoe UI" w:cs="Segoe UI"/>
          <w:color w:val="0D0D0D"/>
          <w:sz w:val="28"/>
          <w:szCs w:val="28"/>
        </w:rPr>
        <w:t> </w:t>
      </w:r>
    </w:p>
    <w:p w:rsidR="00F86A14" w:rsidRDefault="00784648">
      <w:pPr>
        <w:pStyle w:val="paragraph"/>
        <w:shd w:val="clear" w:color="auto" w:fill="FFFFFF"/>
        <w:spacing w:before="0" w:after="0"/>
        <w:textAlignment w:val="baseline"/>
      </w:pPr>
      <w:r>
        <w:rPr>
          <w:rStyle w:val="normaltextrun"/>
          <w:rFonts w:ascii="Calibri" w:hAnsi="Calibri" w:cs="Calibri"/>
          <w:b/>
          <w:bCs/>
          <w:color w:val="0D0D0D"/>
        </w:rPr>
        <w:t>Třídy:</w:t>
      </w:r>
      <w:r>
        <w:rPr>
          <w:rStyle w:val="normaltextrun"/>
          <w:rFonts w:ascii="Calibri" w:hAnsi="Calibri" w:cs="Calibri"/>
          <w:color w:val="0D0D0D"/>
        </w:rPr>
        <w:t xml:space="preserve"> 7. a 8. ročník osmiletého a 3. a 4. ročník čtyřletého studia</w:t>
      </w:r>
      <w:r>
        <w:rPr>
          <w:rStyle w:val="eop"/>
          <w:rFonts w:ascii="Calibri" w:hAnsi="Calibri" w:cs="Calibri"/>
          <w:color w:val="0D0D0D"/>
        </w:rPr>
        <w:t> </w:t>
      </w:r>
    </w:p>
    <w:p w:rsidR="00F86A14" w:rsidRDefault="00784648">
      <w:pPr>
        <w:pStyle w:val="paragraph"/>
        <w:shd w:val="clear" w:color="auto" w:fill="FFFFFF"/>
        <w:spacing w:before="0" w:after="0"/>
        <w:textAlignment w:val="baseline"/>
      </w:pPr>
      <w:r>
        <w:rPr>
          <w:rStyle w:val="normaltextrun"/>
          <w:rFonts w:ascii="Calibri" w:hAnsi="Calibri" w:cs="Calibri"/>
          <w:b/>
          <w:bCs/>
          <w:color w:val="0D0D0D"/>
        </w:rPr>
        <w:t>Hodinová dotace:</w:t>
      </w:r>
      <w:r>
        <w:rPr>
          <w:rStyle w:val="normaltextrun"/>
          <w:rFonts w:ascii="Calibri" w:hAnsi="Calibri" w:cs="Calibri"/>
          <w:color w:val="0D0D0D"/>
        </w:rPr>
        <w:t xml:space="preserve"> 2 hodiny týdně</w:t>
      </w:r>
      <w:r>
        <w:rPr>
          <w:rStyle w:val="eop"/>
          <w:rFonts w:ascii="Calibri" w:hAnsi="Calibri" w:cs="Calibri"/>
          <w:color w:val="0D0D0D"/>
        </w:rPr>
        <w:t> </w:t>
      </w:r>
    </w:p>
    <w:p w:rsidR="00F86A14" w:rsidRDefault="00784648">
      <w:pPr>
        <w:pStyle w:val="paragraph"/>
        <w:shd w:val="clear" w:color="auto" w:fill="FFFFFF"/>
        <w:spacing w:before="0" w:after="0"/>
        <w:textAlignment w:val="baseline"/>
      </w:pPr>
      <w:r>
        <w:rPr>
          <w:rStyle w:val="normaltextrun"/>
          <w:rFonts w:ascii="Calibri" w:hAnsi="Calibri" w:cs="Calibri"/>
          <w:b/>
          <w:bCs/>
          <w:color w:val="0D0D0D"/>
        </w:rPr>
        <w:t>Kód semináře:</w:t>
      </w:r>
      <w:r>
        <w:rPr>
          <w:rStyle w:val="normaltextrun"/>
          <w:rFonts w:ascii="Calibri" w:hAnsi="Calibri" w:cs="Calibri"/>
          <w:color w:val="0D0D0D"/>
        </w:rPr>
        <w:t xml:space="preserve"> ZTKS</w:t>
      </w:r>
      <w:r>
        <w:rPr>
          <w:rStyle w:val="eop"/>
          <w:rFonts w:ascii="Calibri" w:hAnsi="Calibri" w:cs="Calibri"/>
          <w:color w:val="0D0D0D"/>
        </w:rPr>
        <w:t> </w:t>
      </w:r>
    </w:p>
    <w:p w:rsidR="00F86A14" w:rsidRDefault="00784648">
      <w:pPr>
        <w:pStyle w:val="paragraph"/>
        <w:shd w:val="clear" w:color="auto" w:fill="FFFFFF"/>
        <w:spacing w:before="0" w:after="0"/>
        <w:textAlignment w:val="baseline"/>
      </w:pPr>
      <w:r>
        <w:rPr>
          <w:rStyle w:val="normaltextrun"/>
          <w:rFonts w:ascii="Calibri" w:hAnsi="Calibri" w:cs="Calibri"/>
          <w:b/>
          <w:bCs/>
          <w:color w:val="0D0D0D"/>
        </w:rPr>
        <w:t>Zaměření semináře:</w:t>
      </w:r>
      <w:r>
        <w:rPr>
          <w:rStyle w:val="eop"/>
          <w:rFonts w:ascii="Calibri" w:hAnsi="Calibri" w:cs="Calibri"/>
          <w:color w:val="0D0D0D"/>
        </w:rPr>
        <w:t> </w:t>
      </w:r>
    </w:p>
    <w:p w:rsidR="00F86A14" w:rsidRDefault="00784648">
      <w:pPr>
        <w:pStyle w:val="paragraph"/>
        <w:shd w:val="clear" w:color="auto" w:fill="FFFFFF"/>
        <w:spacing w:before="0" w:after="0"/>
        <w:textAlignment w:val="baseline"/>
      </w:pPr>
      <w:r>
        <w:rPr>
          <w:rStyle w:val="normaltextrun"/>
          <w:rFonts w:ascii="Calibri" w:hAnsi="Calibri" w:cs="Calibri"/>
          <w:color w:val="0D0D0D"/>
        </w:rPr>
        <w:t xml:space="preserve">V </w:t>
      </w:r>
      <w:r>
        <w:rPr>
          <w:rStyle w:val="normaltextrun"/>
          <w:rFonts w:ascii="Calibri" w:hAnsi="Calibri" w:cs="Calibri"/>
          <w:color w:val="0D0D0D"/>
        </w:rPr>
        <w:t>rámci semináře Zdraví a tělesná kultura budete objevovat odpovědi na klíčové otázky týkající se péče o své zdraví, efektivního zvládání stresu, dosahování duševní a fyzické rovnováhy, rozdílu mezi zdravou a nezdravou výživou a správného stravování v době s</w:t>
      </w:r>
      <w:r>
        <w:rPr>
          <w:rStyle w:val="normaltextrun"/>
          <w:rFonts w:ascii="Calibri" w:hAnsi="Calibri" w:cs="Calibri"/>
          <w:color w:val="0D0D0D"/>
        </w:rPr>
        <w:t>portovního výkonu i regenerace. Naučíte se relaxační techniky, správné dýchání, a optimální držení těla, přičemž se dotkneme i sportů, které běžně nejsou součástí standardní výuky. Společně si stanovíme osobní krátkodobé a dlouhodobé cíle, abychom formoval</w:t>
      </w:r>
      <w:r>
        <w:rPr>
          <w:rStyle w:val="normaltextrun"/>
          <w:rFonts w:ascii="Calibri" w:hAnsi="Calibri" w:cs="Calibri"/>
          <w:color w:val="0D0D0D"/>
        </w:rPr>
        <w:t>i naše tělo a pracovali na zlepšení fyzické kondice a psychické pohody. Rádi se budeme věnovat tematickým oblastem, které vás, naše studenty, zajímají, a společně je budeme prozkoumávat.</w:t>
      </w:r>
      <w:r>
        <w:rPr>
          <w:rStyle w:val="eop"/>
          <w:rFonts w:ascii="Calibri" w:hAnsi="Calibri" w:cs="Calibri"/>
          <w:color w:val="0D0D0D"/>
        </w:rPr>
        <w:t> </w:t>
      </w:r>
    </w:p>
    <w:p w:rsidR="00F86A14" w:rsidRDefault="00784648">
      <w:pPr>
        <w:pStyle w:val="paragraph"/>
        <w:shd w:val="clear" w:color="auto" w:fill="FFFFFF"/>
        <w:spacing w:before="0" w:after="0"/>
        <w:textAlignment w:val="baseline"/>
      </w:pPr>
      <w:r>
        <w:rPr>
          <w:rStyle w:val="normaltextrun"/>
          <w:rFonts w:ascii="Calibri" w:hAnsi="Calibri" w:cs="Calibri"/>
          <w:color w:val="0D0D0D"/>
        </w:rPr>
        <w:t>Seminář bude zaměřen především na praktické činnosti, ale nevyhne se</w:t>
      </w:r>
      <w:r>
        <w:rPr>
          <w:rStyle w:val="normaltextrun"/>
          <w:rFonts w:ascii="Calibri" w:hAnsi="Calibri" w:cs="Calibri"/>
          <w:color w:val="0D0D0D"/>
        </w:rPr>
        <w:t xml:space="preserve"> ani teoretickému přístupu. V rámci praktických aktivit si každý žák vybere jedno téma během pololetí, které bude důkladně zpracováno od přípravy až po realizaci společně se spolužáky.</w:t>
      </w:r>
      <w:r>
        <w:rPr>
          <w:rStyle w:val="eop"/>
          <w:rFonts w:ascii="Calibri" w:hAnsi="Calibri" w:cs="Calibri"/>
          <w:color w:val="0D0D0D"/>
        </w:rPr>
        <w:t> </w:t>
      </w:r>
    </w:p>
    <w:p w:rsidR="00F86A14" w:rsidRDefault="00784648">
      <w:pPr>
        <w:pStyle w:val="paragraph"/>
        <w:shd w:val="clear" w:color="auto" w:fill="FFFFFF"/>
        <w:spacing w:before="0" w:after="0"/>
        <w:textAlignment w:val="baseline"/>
      </w:pPr>
      <w:r>
        <w:rPr>
          <w:rStyle w:val="normaltextrun"/>
          <w:rFonts w:ascii="Calibri" w:hAnsi="Calibri" w:cs="Calibri"/>
          <w:b/>
          <w:bCs/>
          <w:color w:val="0D0D0D"/>
        </w:rPr>
        <w:t>Obsah témat:</w:t>
      </w:r>
      <w:r>
        <w:rPr>
          <w:rStyle w:val="eop"/>
          <w:rFonts w:ascii="Calibri" w:hAnsi="Calibri" w:cs="Calibri"/>
          <w:color w:val="0D0D0D"/>
        </w:rPr>
        <w:t> </w:t>
      </w:r>
    </w:p>
    <w:p w:rsidR="00F86A14" w:rsidRDefault="00784648">
      <w:pPr>
        <w:pStyle w:val="paragraph"/>
        <w:numPr>
          <w:ilvl w:val="0"/>
          <w:numId w:val="1"/>
        </w:numPr>
        <w:shd w:val="clear" w:color="auto" w:fill="FFFFFF"/>
        <w:tabs>
          <w:tab w:val="left" w:pos="720"/>
        </w:tabs>
        <w:spacing w:before="0" w:after="0"/>
        <w:ind w:left="360" w:firstLine="0"/>
        <w:textAlignment w:val="baseline"/>
      </w:pPr>
      <w:r>
        <w:rPr>
          <w:rStyle w:val="normaltextrun"/>
          <w:rFonts w:ascii="Calibri" w:hAnsi="Calibri" w:cs="Calibri"/>
          <w:color w:val="0D0D0D"/>
        </w:rPr>
        <w:t>Různé sporty, jejich metodika a pravidla</w:t>
      </w:r>
      <w:r>
        <w:rPr>
          <w:rStyle w:val="eop"/>
          <w:rFonts w:ascii="Calibri" w:hAnsi="Calibri" w:cs="Calibri"/>
          <w:color w:val="0D0D0D"/>
        </w:rPr>
        <w:t> </w:t>
      </w:r>
    </w:p>
    <w:p w:rsidR="00F86A14" w:rsidRDefault="00784648">
      <w:pPr>
        <w:pStyle w:val="paragraph"/>
        <w:numPr>
          <w:ilvl w:val="0"/>
          <w:numId w:val="1"/>
        </w:numPr>
        <w:shd w:val="clear" w:color="auto" w:fill="FFFFFF"/>
        <w:tabs>
          <w:tab w:val="left" w:pos="720"/>
        </w:tabs>
        <w:spacing w:before="0" w:after="0"/>
        <w:ind w:left="360" w:firstLine="0"/>
        <w:textAlignment w:val="baseline"/>
      </w:pPr>
      <w:r>
        <w:rPr>
          <w:rStyle w:val="normaltextrun"/>
          <w:rFonts w:ascii="Calibri" w:hAnsi="Calibri" w:cs="Calibri"/>
          <w:color w:val="0D0D0D"/>
        </w:rPr>
        <w:t>Alternativní s</w:t>
      </w:r>
      <w:r>
        <w:rPr>
          <w:rStyle w:val="normaltextrun"/>
          <w:rFonts w:ascii="Calibri" w:hAnsi="Calibri" w:cs="Calibri"/>
          <w:color w:val="0D0D0D"/>
        </w:rPr>
        <w:t>porty a nekonvenční pohybové aktivity</w:t>
      </w:r>
      <w:r>
        <w:rPr>
          <w:rStyle w:val="eop"/>
          <w:rFonts w:ascii="Calibri" w:hAnsi="Calibri" w:cs="Calibri"/>
          <w:color w:val="0D0D0D"/>
        </w:rPr>
        <w:t> </w:t>
      </w:r>
    </w:p>
    <w:p w:rsidR="00F86A14" w:rsidRDefault="00784648">
      <w:pPr>
        <w:pStyle w:val="paragraph"/>
        <w:numPr>
          <w:ilvl w:val="0"/>
          <w:numId w:val="1"/>
        </w:numPr>
        <w:shd w:val="clear" w:color="auto" w:fill="FFFFFF"/>
        <w:tabs>
          <w:tab w:val="left" w:pos="720"/>
        </w:tabs>
        <w:spacing w:before="0" w:after="0"/>
        <w:ind w:left="360" w:firstLine="0"/>
        <w:textAlignment w:val="baseline"/>
      </w:pPr>
      <w:r>
        <w:rPr>
          <w:rStyle w:val="normaltextrun"/>
          <w:rFonts w:ascii="Calibri" w:hAnsi="Calibri" w:cs="Calibri"/>
          <w:color w:val="0D0D0D"/>
        </w:rPr>
        <w:t>Člověk a zdraví: preventivní péče a správné životní návyky</w:t>
      </w:r>
      <w:r>
        <w:rPr>
          <w:rStyle w:val="eop"/>
          <w:rFonts w:ascii="Calibri" w:hAnsi="Calibri" w:cs="Calibri"/>
          <w:color w:val="0D0D0D"/>
        </w:rPr>
        <w:t> </w:t>
      </w:r>
    </w:p>
    <w:p w:rsidR="00F86A14" w:rsidRDefault="00784648">
      <w:pPr>
        <w:pStyle w:val="paragraph"/>
        <w:numPr>
          <w:ilvl w:val="0"/>
          <w:numId w:val="1"/>
        </w:numPr>
        <w:shd w:val="clear" w:color="auto" w:fill="FFFFFF"/>
        <w:tabs>
          <w:tab w:val="left" w:pos="720"/>
        </w:tabs>
        <w:spacing w:before="0" w:after="0"/>
        <w:ind w:left="360" w:firstLine="0"/>
        <w:textAlignment w:val="baseline"/>
      </w:pPr>
      <w:r>
        <w:rPr>
          <w:rStyle w:val="normaltextrun"/>
          <w:rFonts w:ascii="Calibri" w:hAnsi="Calibri" w:cs="Calibri"/>
          <w:color w:val="0D0D0D"/>
        </w:rPr>
        <w:t>Regenerace a rehabilitace: důležitost odpočinku a obnova organismu</w:t>
      </w:r>
      <w:r>
        <w:rPr>
          <w:rStyle w:val="eop"/>
          <w:rFonts w:ascii="Calibri" w:hAnsi="Calibri" w:cs="Calibri"/>
          <w:color w:val="0D0D0D"/>
        </w:rPr>
        <w:t> </w:t>
      </w:r>
    </w:p>
    <w:p w:rsidR="00F86A14" w:rsidRDefault="00784648">
      <w:pPr>
        <w:pStyle w:val="paragraph"/>
        <w:numPr>
          <w:ilvl w:val="0"/>
          <w:numId w:val="1"/>
        </w:numPr>
        <w:shd w:val="clear" w:color="auto" w:fill="FFFFFF"/>
        <w:tabs>
          <w:tab w:val="left" w:pos="720"/>
        </w:tabs>
        <w:spacing w:before="0" w:after="0"/>
        <w:ind w:left="360" w:firstLine="0"/>
        <w:textAlignment w:val="baseline"/>
      </w:pPr>
      <w:r>
        <w:rPr>
          <w:rStyle w:val="normaltextrun"/>
          <w:rFonts w:ascii="Calibri" w:hAnsi="Calibri" w:cs="Calibri"/>
          <w:color w:val="0D0D0D"/>
        </w:rPr>
        <w:t>Životní styl a pohoda: význam wellbeingu pro celkovou kvalitu života</w:t>
      </w:r>
      <w:r>
        <w:rPr>
          <w:rStyle w:val="eop"/>
          <w:rFonts w:ascii="Calibri" w:hAnsi="Calibri" w:cs="Calibri"/>
          <w:color w:val="0D0D0D"/>
        </w:rPr>
        <w:t> </w:t>
      </w:r>
    </w:p>
    <w:p w:rsidR="00F86A14" w:rsidRDefault="00784648">
      <w:pPr>
        <w:pStyle w:val="paragraph"/>
        <w:numPr>
          <w:ilvl w:val="0"/>
          <w:numId w:val="1"/>
        </w:numPr>
        <w:shd w:val="clear" w:color="auto" w:fill="FFFFFF"/>
        <w:tabs>
          <w:tab w:val="left" w:pos="720"/>
        </w:tabs>
        <w:spacing w:before="0" w:after="0"/>
        <w:ind w:left="360" w:firstLine="0"/>
        <w:textAlignment w:val="baseline"/>
      </w:pPr>
      <w:r>
        <w:rPr>
          <w:rStyle w:val="normaltextrun"/>
          <w:rFonts w:ascii="Calibri" w:hAnsi="Calibri" w:cs="Calibri"/>
          <w:color w:val="0D0D0D"/>
        </w:rPr>
        <w:t>Člověk a výživa: vl</w:t>
      </w:r>
      <w:r>
        <w:rPr>
          <w:rStyle w:val="normaltextrun"/>
          <w:rFonts w:ascii="Calibri" w:hAnsi="Calibri" w:cs="Calibri"/>
          <w:color w:val="0D0D0D"/>
        </w:rPr>
        <w:t>iv stravy na fyzický i duševní stav</w:t>
      </w:r>
      <w:r>
        <w:rPr>
          <w:rStyle w:val="eop"/>
          <w:rFonts w:ascii="Calibri" w:hAnsi="Calibri" w:cs="Calibri"/>
          <w:color w:val="0D0D0D"/>
        </w:rPr>
        <w:t> </w:t>
      </w:r>
    </w:p>
    <w:p w:rsidR="00F86A14" w:rsidRDefault="00784648">
      <w:pPr>
        <w:pStyle w:val="paragraph"/>
        <w:numPr>
          <w:ilvl w:val="0"/>
          <w:numId w:val="1"/>
        </w:numPr>
        <w:shd w:val="clear" w:color="auto" w:fill="FFFFFF"/>
        <w:tabs>
          <w:tab w:val="left" w:pos="720"/>
        </w:tabs>
        <w:spacing w:before="0" w:after="0"/>
        <w:ind w:left="360" w:firstLine="0"/>
        <w:textAlignment w:val="baseline"/>
      </w:pPr>
      <w:r>
        <w:rPr>
          <w:rStyle w:val="normaltextrun"/>
          <w:rFonts w:ascii="Calibri" w:hAnsi="Calibri" w:cs="Calibri"/>
          <w:color w:val="0D0D0D"/>
        </w:rPr>
        <w:t>Fyziologie pohybu: pochopení dopadu pohybu na lidský organismus</w:t>
      </w:r>
      <w:r>
        <w:rPr>
          <w:rStyle w:val="eop"/>
          <w:rFonts w:ascii="Calibri" w:hAnsi="Calibri" w:cs="Calibri"/>
          <w:color w:val="0D0D0D"/>
        </w:rPr>
        <w:t> </w:t>
      </w:r>
    </w:p>
    <w:p w:rsidR="00F86A14" w:rsidRDefault="00784648">
      <w:pPr>
        <w:pStyle w:val="paragraph"/>
        <w:numPr>
          <w:ilvl w:val="0"/>
          <w:numId w:val="1"/>
        </w:numPr>
        <w:shd w:val="clear" w:color="auto" w:fill="FFFFFF"/>
        <w:tabs>
          <w:tab w:val="left" w:pos="720"/>
        </w:tabs>
        <w:spacing w:before="0" w:after="0"/>
        <w:ind w:left="360" w:firstLine="0"/>
        <w:textAlignment w:val="baseline"/>
      </w:pPr>
      <w:r>
        <w:rPr>
          <w:rStyle w:val="normaltextrun"/>
          <w:rFonts w:ascii="Calibri" w:hAnsi="Calibri" w:cs="Calibri"/>
          <w:color w:val="0D0D0D"/>
        </w:rPr>
        <w:t>Zdravotní aspekty tělesné výchovy</w:t>
      </w:r>
      <w:r>
        <w:rPr>
          <w:rStyle w:val="eop"/>
          <w:rFonts w:ascii="Calibri" w:hAnsi="Calibri" w:cs="Calibri"/>
          <w:color w:val="0D0D0D"/>
        </w:rPr>
        <w:t> </w:t>
      </w:r>
    </w:p>
    <w:p w:rsidR="00F86A14" w:rsidRDefault="00784648">
      <w:pPr>
        <w:pStyle w:val="paragraph"/>
        <w:shd w:val="clear" w:color="auto" w:fill="FFFFFF"/>
        <w:spacing w:before="0" w:after="0"/>
        <w:textAlignment w:val="baseline"/>
      </w:pPr>
      <w:r>
        <w:rPr>
          <w:rStyle w:val="normaltextrun"/>
          <w:rFonts w:ascii="Calibri" w:hAnsi="Calibri" w:cs="Calibri"/>
          <w:color w:val="0D0D0D"/>
        </w:rPr>
        <w:t>"Čtení je pro mysl, co je cvičení pro tělo." – Joseph Addison</w:t>
      </w:r>
      <w:r>
        <w:rPr>
          <w:rStyle w:val="eop"/>
          <w:rFonts w:ascii="Calibri" w:hAnsi="Calibri" w:cs="Calibri"/>
          <w:color w:val="0D0D0D"/>
        </w:rPr>
        <w:t> </w:t>
      </w:r>
    </w:p>
    <w:p w:rsidR="00F86A14" w:rsidRDefault="00F86A14"/>
    <w:sectPr w:rsidR="00F86A14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4648" w:rsidRDefault="00784648">
      <w:pPr>
        <w:spacing w:after="0" w:line="240" w:lineRule="auto"/>
      </w:pPr>
      <w:r>
        <w:separator/>
      </w:r>
    </w:p>
  </w:endnote>
  <w:endnote w:type="continuationSeparator" w:id="0">
    <w:p w:rsidR="00784648" w:rsidRDefault="007846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</w:font>
  <w:font w:name="Aptos Display">
    <w:charset w:val="00"/>
    <w:family w:val="swiss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4648" w:rsidRDefault="0078464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84648" w:rsidRDefault="007846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70151"/>
    <w:multiLevelType w:val="multilevel"/>
    <w:tmpl w:val="781064BC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sz w:val="20"/>
      </w:r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  <w:sz w:val="20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  <w:sz w:val="20"/>
      </w:rPr>
    </w:lvl>
    <w:lvl w:ilvl="4">
      <w:numFmt w:val="bullet"/>
      <w:lvlText w:val=""/>
      <w:lvlJc w:val="left"/>
      <w:pPr>
        <w:ind w:left="3600" w:hanging="360"/>
      </w:pPr>
      <w:rPr>
        <w:rFonts w:ascii="Symbol" w:hAnsi="Symbol"/>
        <w:sz w:val="20"/>
      </w:rPr>
    </w:lvl>
    <w:lvl w:ilvl="5">
      <w:numFmt w:val="bullet"/>
      <w:lvlText w:val=""/>
      <w:lvlJc w:val="left"/>
      <w:pPr>
        <w:ind w:left="4320" w:hanging="360"/>
      </w:pPr>
      <w:rPr>
        <w:rFonts w:ascii="Symbol" w:hAnsi="Symbol"/>
        <w:sz w:val="20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  <w:sz w:val="20"/>
      </w:rPr>
    </w:lvl>
    <w:lvl w:ilvl="7">
      <w:numFmt w:val="bullet"/>
      <w:lvlText w:val=""/>
      <w:lvlJc w:val="left"/>
      <w:pPr>
        <w:ind w:left="5760" w:hanging="360"/>
      </w:pPr>
      <w:rPr>
        <w:rFonts w:ascii="Symbol" w:hAnsi="Symbol"/>
        <w:sz w:val="20"/>
      </w:rPr>
    </w:lvl>
    <w:lvl w:ilvl="8">
      <w:numFmt w:val="bullet"/>
      <w:lvlText w:val=""/>
      <w:lvlJc w:val="left"/>
      <w:pPr>
        <w:ind w:left="6480" w:hanging="360"/>
      </w:pPr>
      <w:rPr>
        <w:rFonts w:ascii="Symbol" w:hAnsi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F86A14"/>
    <w:rsid w:val="00784648"/>
    <w:rsid w:val="007D1CB0"/>
    <w:rsid w:val="00F8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0A5CF7B-596B-4795-BCB3-15ECBD088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ptos" w:eastAsia="Aptos" w:hAnsi="Aptos" w:cs="Times New Roman"/>
        <w:kern w:val="3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Normln"/>
    <w:next w:val="Normln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Nadpis5">
    <w:name w:val="heading 5"/>
    <w:basedOn w:val="Normln"/>
    <w:next w:val="Normln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Nadpis6">
    <w:name w:val="heading 6"/>
    <w:basedOn w:val="Normln"/>
    <w:next w:val="Normln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Nadpis7">
    <w:name w:val="heading 7"/>
    <w:basedOn w:val="Normln"/>
    <w:next w:val="Normln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Nadpis8">
    <w:name w:val="heading 8"/>
    <w:basedOn w:val="Normln"/>
    <w:next w:val="Normln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Nadpis9">
    <w:name w:val="heading 9"/>
    <w:basedOn w:val="Normln"/>
    <w:next w:val="Normln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dpis2Char">
    <w:name w:val="Nadpis 2 Char"/>
    <w:basedOn w:val="Standardnpsmoodstavc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dpis3Char">
    <w:name w:val="Nadpis 3 Char"/>
    <w:basedOn w:val="Standardnpsmoodstavce"/>
    <w:rPr>
      <w:rFonts w:eastAsia="Times New Roman" w:cs="Times New Roman"/>
      <w:color w:val="0F4761"/>
      <w:sz w:val="28"/>
      <w:szCs w:val="28"/>
    </w:rPr>
  </w:style>
  <w:style w:type="character" w:customStyle="1" w:styleId="Nadpis4Char">
    <w:name w:val="Nadpis 4 Char"/>
    <w:basedOn w:val="Standardnpsmoodstavce"/>
    <w:rPr>
      <w:rFonts w:eastAsia="Times New Roman" w:cs="Times New Roman"/>
      <w:i/>
      <w:iCs/>
      <w:color w:val="0F4761"/>
    </w:rPr>
  </w:style>
  <w:style w:type="character" w:customStyle="1" w:styleId="Nadpis5Char">
    <w:name w:val="Nadpis 5 Char"/>
    <w:basedOn w:val="Standardnpsmoodstavce"/>
    <w:rPr>
      <w:rFonts w:eastAsia="Times New Roman" w:cs="Times New Roman"/>
      <w:color w:val="0F4761"/>
    </w:rPr>
  </w:style>
  <w:style w:type="character" w:customStyle="1" w:styleId="Nadpis6Char">
    <w:name w:val="Nadpis 6 Char"/>
    <w:basedOn w:val="Standardnpsmoodstavce"/>
    <w:rPr>
      <w:rFonts w:eastAsia="Times New Roman" w:cs="Times New Roman"/>
      <w:i/>
      <w:iCs/>
      <w:color w:val="595959"/>
    </w:rPr>
  </w:style>
  <w:style w:type="character" w:customStyle="1" w:styleId="Nadpis7Char">
    <w:name w:val="Nadpis 7 Char"/>
    <w:basedOn w:val="Standardnpsmoodstavce"/>
    <w:rPr>
      <w:rFonts w:eastAsia="Times New Roman" w:cs="Times New Roman"/>
      <w:color w:val="595959"/>
    </w:rPr>
  </w:style>
  <w:style w:type="character" w:customStyle="1" w:styleId="Nadpis8Char">
    <w:name w:val="Nadpis 8 Char"/>
    <w:basedOn w:val="Standardnpsmoodstavce"/>
    <w:rPr>
      <w:rFonts w:eastAsia="Times New Roman" w:cs="Times New Roman"/>
      <w:i/>
      <w:iCs/>
      <w:color w:val="272727"/>
    </w:rPr>
  </w:style>
  <w:style w:type="character" w:customStyle="1" w:styleId="Nadpis9Char">
    <w:name w:val="Nadpis 9 Char"/>
    <w:basedOn w:val="Standardnpsmoodstavce"/>
    <w:rPr>
      <w:rFonts w:eastAsia="Times New Roman" w:cs="Times New Roman"/>
      <w:color w:val="272727"/>
    </w:rPr>
  </w:style>
  <w:style w:type="paragraph" w:styleId="Nzev">
    <w:name w:val="Title"/>
    <w:basedOn w:val="Normln"/>
    <w:next w:val="Normln"/>
    <w:pPr>
      <w:spacing w:after="80" w:line="240" w:lineRule="auto"/>
    </w:pPr>
    <w:rPr>
      <w:rFonts w:ascii="Aptos Display" w:eastAsia="Times New Roman" w:hAnsi="Aptos Display"/>
      <w:spacing w:val="-10"/>
      <w:sz w:val="56"/>
      <w:szCs w:val="56"/>
    </w:rPr>
  </w:style>
  <w:style w:type="character" w:customStyle="1" w:styleId="NzevChar">
    <w:name w:val="Název Char"/>
    <w:basedOn w:val="Standardnpsmoodstavce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nadpis">
    <w:name w:val="Subtitle"/>
    <w:basedOn w:val="Normln"/>
    <w:next w:val="Normln"/>
    <w:rPr>
      <w:rFonts w:eastAsia="Times New Roman"/>
      <w:color w:val="595959"/>
      <w:spacing w:val="15"/>
      <w:sz w:val="28"/>
      <w:szCs w:val="28"/>
    </w:rPr>
  </w:style>
  <w:style w:type="character" w:customStyle="1" w:styleId="PodnadpisChar">
    <w:name w:val="Podnadpis Char"/>
    <w:basedOn w:val="Standardnpsmoodstavce"/>
    <w:rPr>
      <w:rFonts w:eastAsia="Times New Roman" w:cs="Times New Roman"/>
      <w:color w:val="595959"/>
      <w:spacing w:val="15"/>
      <w:sz w:val="28"/>
      <w:szCs w:val="28"/>
    </w:rPr>
  </w:style>
  <w:style w:type="paragraph" w:styleId="Citt">
    <w:name w:val="Quote"/>
    <w:basedOn w:val="Normln"/>
    <w:next w:val="Normln"/>
    <w:pPr>
      <w:spacing w:before="160"/>
      <w:jc w:val="center"/>
    </w:pPr>
    <w:rPr>
      <w:i/>
      <w:iCs/>
      <w:color w:val="404040"/>
    </w:rPr>
  </w:style>
  <w:style w:type="character" w:customStyle="1" w:styleId="CittChar">
    <w:name w:val="Citát Char"/>
    <w:basedOn w:val="Standardnpsmoodstavce"/>
    <w:rPr>
      <w:i/>
      <w:iCs/>
      <w:color w:val="404040"/>
    </w:rPr>
  </w:style>
  <w:style w:type="paragraph" w:styleId="Odstavecseseznamem">
    <w:name w:val="List Paragraph"/>
    <w:basedOn w:val="Normln"/>
    <w:pPr>
      <w:ind w:left="720"/>
    </w:pPr>
  </w:style>
  <w:style w:type="character" w:styleId="Zdraznnintenzivn">
    <w:name w:val="Intense Emphasis"/>
    <w:basedOn w:val="Standardnpsmoodstavce"/>
    <w:rPr>
      <w:i/>
      <w:iCs/>
      <w:color w:val="0F4761"/>
    </w:rPr>
  </w:style>
  <w:style w:type="paragraph" w:styleId="Vrazncitt">
    <w:name w:val="Intense Quote"/>
    <w:basedOn w:val="Normln"/>
    <w:next w:val="Normln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VrazncittChar">
    <w:name w:val="Výrazný citát Char"/>
    <w:basedOn w:val="Standardnpsmoodstavce"/>
    <w:rPr>
      <w:i/>
      <w:iCs/>
      <w:color w:val="0F4761"/>
    </w:rPr>
  </w:style>
  <w:style w:type="character" w:styleId="Odkazintenzivn">
    <w:name w:val="Intense Reference"/>
    <w:basedOn w:val="Standardnpsmoodstavce"/>
    <w:rPr>
      <w:b/>
      <w:bCs/>
      <w:smallCaps/>
      <w:color w:val="0F4761"/>
      <w:spacing w:val="5"/>
    </w:rPr>
  </w:style>
  <w:style w:type="paragraph" w:customStyle="1" w:styleId="paragraph">
    <w:name w:val="paragraph"/>
    <w:basedOn w:val="Normln"/>
    <w:pPr>
      <w:spacing w:before="100" w:after="100" w:line="240" w:lineRule="auto"/>
    </w:pPr>
    <w:rPr>
      <w:rFonts w:ascii="Times New Roman" w:eastAsia="Times New Roman" w:hAnsi="Times New Roman"/>
      <w:kern w:val="0"/>
      <w:sz w:val="24"/>
      <w:szCs w:val="24"/>
      <w:lang w:eastAsia="cs-CZ"/>
    </w:rPr>
  </w:style>
  <w:style w:type="character" w:customStyle="1" w:styleId="normaltextrun">
    <w:name w:val="normaltextrun"/>
    <w:basedOn w:val="Standardnpsmoodstavce"/>
  </w:style>
  <w:style w:type="character" w:customStyle="1" w:styleId="eop">
    <w:name w:val="eop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1420</Characters>
  <Application>Microsoft Office Word</Application>
  <DocSecurity>0</DocSecurity>
  <Lines>28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Šotkovská</dc:creator>
  <dc:description/>
  <cp:lastModifiedBy>Jiří Navrátik</cp:lastModifiedBy>
  <cp:revision>2</cp:revision>
  <dcterms:created xsi:type="dcterms:W3CDTF">2024-02-08T15:17:00Z</dcterms:created>
  <dcterms:modified xsi:type="dcterms:W3CDTF">2024-02-08T15:17:00Z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4602ca2d2c59d1c6edc9a9ae0a52b74820eabd3a887a5a8d721aac0fb5accc34</vt:lpwstr>
  </property>
</Properties>
</file>