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E68B" w14:textId="77777777" w:rsidR="001D20E5" w:rsidRPr="00417C6A" w:rsidRDefault="001D20E5" w:rsidP="001D20E5">
      <w:pPr>
        <w:pStyle w:val="Nadpis1"/>
        <w:contextualSpacing/>
        <w:rPr>
          <w:rFonts w:ascii="Calibri" w:hAnsi="Calibri"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00D47DE" wp14:editId="588ADDCC">
            <wp:simplePos x="0" y="0"/>
            <wp:positionH relativeFrom="column">
              <wp:posOffset>-48260</wp:posOffset>
            </wp:positionH>
            <wp:positionV relativeFrom="paragraph">
              <wp:posOffset>33655</wp:posOffset>
            </wp:positionV>
            <wp:extent cx="983615" cy="983615"/>
            <wp:effectExtent l="0" t="0" r="6985" b="6985"/>
            <wp:wrapNone/>
            <wp:docPr id="1" name="Obrázek 1" descr="Gy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m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 xml:space="preserve">                        </w:t>
      </w:r>
      <w:r w:rsidRPr="00417C6A">
        <w:rPr>
          <w:rFonts w:ascii="Calibri" w:hAnsi="Calibri"/>
          <w:sz w:val="32"/>
        </w:rPr>
        <w:t xml:space="preserve">Gymnázium, Třinec, </w:t>
      </w:r>
      <w:r w:rsidRPr="00417C6A">
        <w:rPr>
          <w:rFonts w:ascii="Calibri" w:hAnsi="Calibri"/>
          <w:sz w:val="24"/>
        </w:rPr>
        <w:t>příspěvková organizace</w:t>
      </w:r>
      <w:r w:rsidRPr="00417C6A">
        <w:rPr>
          <w:rFonts w:ascii="Calibri" w:hAnsi="Calibri"/>
          <w:sz w:val="32"/>
        </w:rPr>
        <w:t xml:space="preserve"> </w:t>
      </w:r>
    </w:p>
    <w:p w14:paraId="1530300D" w14:textId="77777777" w:rsidR="001D20E5" w:rsidRPr="00417C6A" w:rsidRDefault="001D20E5" w:rsidP="001D20E5">
      <w:pPr>
        <w:pStyle w:val="Nadpis1"/>
        <w:contextualSpacing/>
        <w:rPr>
          <w:rFonts w:ascii="Calibri" w:hAnsi="Calibri"/>
          <w:sz w:val="24"/>
          <w:szCs w:val="24"/>
        </w:rPr>
      </w:pPr>
      <w:r w:rsidRPr="00417C6A">
        <w:rPr>
          <w:rFonts w:ascii="Calibri" w:hAnsi="Calibri"/>
          <w:sz w:val="32"/>
        </w:rPr>
        <w:t xml:space="preserve">                           </w:t>
      </w:r>
      <w:r w:rsidRPr="00417C6A">
        <w:rPr>
          <w:rFonts w:ascii="Calibri" w:hAnsi="Calibri"/>
          <w:sz w:val="24"/>
          <w:szCs w:val="24"/>
        </w:rPr>
        <w:t>Komenského 713, 739 61 Třinec</w:t>
      </w:r>
    </w:p>
    <w:p w14:paraId="74B0161F" w14:textId="77777777" w:rsidR="001D20E5" w:rsidRPr="00417C6A" w:rsidRDefault="001D20E5" w:rsidP="001D20E5">
      <w:pPr>
        <w:pStyle w:val="Nadpis2"/>
        <w:pBdr>
          <w:bottom w:val="none" w:sz="0" w:space="0" w:color="auto"/>
        </w:pBdr>
        <w:contextualSpacing/>
        <w:rPr>
          <w:rFonts w:ascii="Calibri" w:hAnsi="Calibri"/>
        </w:rPr>
      </w:pPr>
      <w:r w:rsidRPr="00417C6A">
        <w:rPr>
          <w:rFonts w:ascii="Calibri" w:hAnsi="Calibri"/>
        </w:rPr>
        <w:t xml:space="preserve">                                    Tel.: 558 325 284                   </w:t>
      </w:r>
    </w:p>
    <w:p w14:paraId="224D9455" w14:textId="77777777" w:rsidR="001D20E5" w:rsidRPr="0047723F" w:rsidRDefault="001D20E5" w:rsidP="001D20E5">
      <w:pPr>
        <w:pStyle w:val="Nadpis2"/>
        <w:pBdr>
          <w:bottom w:val="none" w:sz="0" w:space="0" w:color="auto"/>
        </w:pBdr>
        <w:contextualSpacing/>
        <w:rPr>
          <w:rFonts w:ascii="Calibri" w:hAnsi="Calibri"/>
        </w:rPr>
      </w:pPr>
      <w:r w:rsidRPr="00417C6A">
        <w:rPr>
          <w:rFonts w:ascii="Calibri" w:hAnsi="Calibri"/>
        </w:rPr>
        <w:t xml:space="preserve">                                    </w:t>
      </w:r>
      <w:r w:rsidRPr="0047723F">
        <w:rPr>
          <w:rFonts w:ascii="Calibri" w:hAnsi="Calibri"/>
        </w:rPr>
        <w:t>E-mail: sekretariat@gymtri.cz</w:t>
      </w:r>
    </w:p>
    <w:p w14:paraId="1540381B" w14:textId="77777777" w:rsidR="001D20E5" w:rsidRDefault="001D20E5" w:rsidP="001D20E5">
      <w:pPr>
        <w:pStyle w:val="Nadpis2"/>
        <w:contextualSpacing/>
        <w:rPr>
          <w:u w:val="single"/>
        </w:rPr>
      </w:pPr>
      <w:r w:rsidRPr="00417C6A">
        <w:rPr>
          <w:rFonts w:ascii="Calibri" w:hAnsi="Calibri"/>
        </w:rPr>
        <w:tab/>
      </w:r>
      <w:r w:rsidRPr="00417C6A">
        <w:rPr>
          <w:rFonts w:ascii="Calibri" w:hAnsi="Calibri"/>
        </w:rPr>
        <w:tab/>
      </w:r>
      <w:r>
        <w:rPr>
          <w:rFonts w:ascii="Calibri" w:hAnsi="Calibri"/>
        </w:rPr>
        <w:t xml:space="preserve">          </w:t>
      </w:r>
      <w:r w:rsidRPr="00417C6A">
        <w:rPr>
          <w:rFonts w:ascii="Calibri" w:hAnsi="Calibri"/>
        </w:rPr>
        <w:t>www.gymtri.cz</w:t>
      </w:r>
      <w:r w:rsidRPr="00417C6A">
        <w:rPr>
          <w:rFonts w:ascii="Calibri" w:hAnsi="Calibri"/>
        </w:rPr>
        <w:tab/>
      </w:r>
      <w:r>
        <w:rPr>
          <w:u w:val="single"/>
        </w:rPr>
        <w:t xml:space="preserve">        </w:t>
      </w:r>
    </w:p>
    <w:p w14:paraId="5BB51243" w14:textId="77777777" w:rsidR="001D20E5" w:rsidRDefault="001D20E5" w:rsidP="001D20E5">
      <w:pPr>
        <w:pStyle w:val="Nadpis2"/>
        <w:contextualSpacing/>
      </w:pPr>
      <w:r>
        <w:rPr>
          <w:u w:val="single"/>
        </w:rPr>
        <w:t xml:space="preserve">        </w:t>
      </w:r>
    </w:p>
    <w:p w14:paraId="4C8A85DB" w14:textId="77777777" w:rsidR="001D20E5" w:rsidRDefault="001D20E5" w:rsidP="00357471">
      <w:pPr>
        <w:pStyle w:val="Default"/>
        <w:jc w:val="center"/>
        <w:rPr>
          <w:b/>
          <w:sz w:val="28"/>
          <w:szCs w:val="28"/>
        </w:rPr>
      </w:pPr>
    </w:p>
    <w:p w14:paraId="793E0383" w14:textId="77777777" w:rsidR="00213766" w:rsidRDefault="00357471" w:rsidP="00357471">
      <w:pPr>
        <w:pStyle w:val="Default"/>
        <w:jc w:val="center"/>
        <w:rPr>
          <w:b/>
          <w:sz w:val="28"/>
          <w:szCs w:val="28"/>
        </w:rPr>
      </w:pPr>
      <w:r w:rsidRPr="00357471">
        <w:rPr>
          <w:b/>
          <w:sz w:val="28"/>
          <w:szCs w:val="28"/>
        </w:rPr>
        <w:t>Příloha č. 2 – Technická specifikace</w:t>
      </w:r>
    </w:p>
    <w:p w14:paraId="5B19BA70" w14:textId="77777777" w:rsidR="00357471" w:rsidRPr="00357471" w:rsidRDefault="00357471" w:rsidP="00357471">
      <w:pPr>
        <w:pStyle w:val="Default"/>
        <w:jc w:val="center"/>
        <w:rPr>
          <w:b/>
          <w:sz w:val="28"/>
          <w:szCs w:val="28"/>
        </w:rPr>
      </w:pPr>
    </w:p>
    <w:p w14:paraId="051252A7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není ve specifikaci výslovně uvedeno, jsou ve specifikaci uvedeny minimální požadavky, lze nabídnout zboží s lepšími parametry </w:t>
      </w:r>
    </w:p>
    <w:p w14:paraId="2AF97CBA" w14:textId="77777777" w:rsidR="00213766" w:rsidRDefault="00213766" w:rsidP="00213766">
      <w:pPr>
        <w:pStyle w:val="Default"/>
        <w:rPr>
          <w:sz w:val="22"/>
          <w:szCs w:val="22"/>
        </w:rPr>
      </w:pPr>
    </w:p>
    <w:p w14:paraId="4032BDEB" w14:textId="16BC96CF" w:rsidR="00213766" w:rsidRPr="00F076B1" w:rsidRDefault="00213766" w:rsidP="00213766">
      <w:pPr>
        <w:pStyle w:val="Default"/>
        <w:rPr>
          <w:sz w:val="22"/>
          <w:szCs w:val="22"/>
          <w:u w:val="single"/>
        </w:rPr>
      </w:pPr>
      <w:r w:rsidRPr="00F076B1">
        <w:rPr>
          <w:b/>
          <w:bCs/>
          <w:sz w:val="22"/>
          <w:szCs w:val="22"/>
          <w:u w:val="single"/>
        </w:rPr>
        <w:t>PC sestava All in One</w:t>
      </w:r>
    </w:p>
    <w:p w14:paraId="75ACABBF" w14:textId="77777777" w:rsidR="00213766" w:rsidRDefault="00213766" w:rsidP="00213766">
      <w:pPr>
        <w:pStyle w:val="Default"/>
        <w:rPr>
          <w:b/>
          <w:bCs/>
          <w:sz w:val="22"/>
          <w:szCs w:val="22"/>
        </w:rPr>
      </w:pPr>
    </w:p>
    <w:p w14:paraId="7C45B43F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Display: </w:t>
      </w:r>
    </w:p>
    <w:p w14:paraId="1920CA74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Rozlišení min. Full HD – 1920 x 1080 bodů</w:t>
      </w:r>
    </w:p>
    <w:p w14:paraId="1A037778" w14:textId="232C849D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Velikost min. 2</w:t>
      </w:r>
      <w:r w:rsidR="00121865">
        <w:rPr>
          <w:sz w:val="22"/>
          <w:szCs w:val="22"/>
        </w:rPr>
        <w:t>7</w:t>
      </w:r>
      <w:r>
        <w:rPr>
          <w:sz w:val="22"/>
          <w:szCs w:val="22"/>
        </w:rPr>
        <w:t>“</w:t>
      </w:r>
    </w:p>
    <w:p w14:paraId="120AFA55" w14:textId="77777777" w:rsidR="00213766" w:rsidRDefault="00213766" w:rsidP="00213766">
      <w:pPr>
        <w:pStyle w:val="Default"/>
        <w:rPr>
          <w:sz w:val="22"/>
          <w:szCs w:val="22"/>
        </w:rPr>
      </w:pPr>
    </w:p>
    <w:p w14:paraId="4A324A26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Procesor </w:t>
      </w:r>
    </w:p>
    <w:p w14:paraId="06536149" w14:textId="791BDF68" w:rsidR="00213766" w:rsidRDefault="007A7DA8" w:rsidP="00213766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M</w:t>
      </w:r>
      <w:r w:rsidR="00213766">
        <w:rPr>
          <w:sz w:val="22"/>
          <w:szCs w:val="22"/>
        </w:rPr>
        <w:t xml:space="preserve">in. </w:t>
      </w:r>
      <w:r w:rsidR="00121865">
        <w:rPr>
          <w:sz w:val="22"/>
          <w:szCs w:val="22"/>
        </w:rPr>
        <w:t>13</w:t>
      </w:r>
      <w:r w:rsidR="00213766">
        <w:rPr>
          <w:sz w:val="22"/>
          <w:szCs w:val="22"/>
        </w:rPr>
        <w:t xml:space="preserve"> </w:t>
      </w:r>
      <w:r w:rsidR="00121865">
        <w:rPr>
          <w:sz w:val="22"/>
          <w:szCs w:val="22"/>
        </w:rPr>
        <w:t>0</w:t>
      </w:r>
      <w:r w:rsidR="00213766">
        <w:rPr>
          <w:sz w:val="22"/>
          <w:szCs w:val="22"/>
        </w:rPr>
        <w:t>00 bodů PassMark CPU Mark dle http://www.cpubenchmark.net (platnost k poslednímu dni pro podání nabí</w:t>
      </w:r>
      <w:r>
        <w:rPr>
          <w:sz w:val="22"/>
          <w:szCs w:val="22"/>
        </w:rPr>
        <w:t>dek).</w:t>
      </w:r>
      <w:r w:rsidR="000A7CBD">
        <w:rPr>
          <w:sz w:val="22"/>
          <w:szCs w:val="22"/>
        </w:rPr>
        <w:t xml:space="preserve">  Min.</w:t>
      </w:r>
      <w:r w:rsidR="000A7CBD" w:rsidRPr="000A7CBD">
        <w:rPr>
          <w:sz w:val="22"/>
          <w:szCs w:val="22"/>
        </w:rPr>
        <w:t>2.1GHz, T</w:t>
      </w:r>
      <w:r w:rsidR="00121865">
        <w:rPr>
          <w:sz w:val="22"/>
          <w:szCs w:val="22"/>
        </w:rPr>
        <w:t>S</w:t>
      </w:r>
      <w:r w:rsidR="000A7CBD" w:rsidRPr="000A7CBD">
        <w:rPr>
          <w:sz w:val="22"/>
          <w:szCs w:val="22"/>
        </w:rPr>
        <w:t xml:space="preserve"> 3.3GHz, </w:t>
      </w:r>
      <w:r w:rsidR="00121865">
        <w:rPr>
          <w:sz w:val="22"/>
          <w:szCs w:val="22"/>
        </w:rPr>
        <w:t>Počet jader min. 6; Cache min 8 MB</w:t>
      </w:r>
    </w:p>
    <w:p w14:paraId="47C7D9F4" w14:textId="77777777" w:rsidR="007A7DA8" w:rsidRDefault="007A7DA8" w:rsidP="00213766">
      <w:pPr>
        <w:pStyle w:val="Default"/>
        <w:spacing w:after="35"/>
        <w:rPr>
          <w:sz w:val="22"/>
          <w:szCs w:val="22"/>
        </w:rPr>
      </w:pPr>
    </w:p>
    <w:p w14:paraId="59013477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Grafická karta: </w:t>
      </w:r>
    </w:p>
    <w:p w14:paraId="1E46965E" w14:textId="77777777" w:rsidR="00213766" w:rsidRDefault="00213766" w:rsidP="00213766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Grafické jádro integrované na procesoru </w:t>
      </w:r>
    </w:p>
    <w:p w14:paraId="15036586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Grafický čip – stejný jako výrobce procesoru </w:t>
      </w:r>
    </w:p>
    <w:p w14:paraId="3E5A8332" w14:textId="77777777" w:rsidR="00213766" w:rsidRDefault="00213766" w:rsidP="00213766">
      <w:pPr>
        <w:pStyle w:val="Default"/>
        <w:rPr>
          <w:sz w:val="22"/>
          <w:szCs w:val="22"/>
        </w:rPr>
      </w:pPr>
    </w:p>
    <w:p w14:paraId="3167F3E0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Operační paměť </w:t>
      </w:r>
    </w:p>
    <w:p w14:paraId="7C03A2A0" w14:textId="3842D4B0" w:rsidR="00213766" w:rsidRDefault="00213766" w:rsidP="00213766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 min. </w:t>
      </w:r>
      <w:r w:rsidR="00121865">
        <w:rPr>
          <w:sz w:val="22"/>
          <w:szCs w:val="22"/>
        </w:rPr>
        <w:t>16</w:t>
      </w:r>
      <w:r>
        <w:rPr>
          <w:sz w:val="22"/>
          <w:szCs w:val="22"/>
        </w:rPr>
        <w:t xml:space="preserve"> GB</w:t>
      </w:r>
      <w:r w:rsidR="00121865">
        <w:rPr>
          <w:sz w:val="22"/>
          <w:szCs w:val="22"/>
        </w:rPr>
        <w:t>,</w:t>
      </w:r>
      <w:r>
        <w:rPr>
          <w:sz w:val="22"/>
          <w:szCs w:val="22"/>
        </w:rPr>
        <w:t xml:space="preserve"> DDR4</w:t>
      </w:r>
      <w:r w:rsidR="00121865">
        <w:rPr>
          <w:sz w:val="22"/>
          <w:szCs w:val="22"/>
        </w:rPr>
        <w:t xml:space="preserve"> min. frekvence 3200 MHz</w:t>
      </w:r>
    </w:p>
    <w:p w14:paraId="3282D48E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D4443D" w14:textId="77777777" w:rsidR="00213766" w:rsidRDefault="00213766" w:rsidP="00213766">
      <w:pPr>
        <w:pStyle w:val="Default"/>
        <w:rPr>
          <w:sz w:val="22"/>
          <w:szCs w:val="22"/>
        </w:rPr>
      </w:pPr>
    </w:p>
    <w:p w14:paraId="604AC5A1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HDD </w:t>
      </w:r>
    </w:p>
    <w:p w14:paraId="2F8C99DD" w14:textId="22AC5E21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min. </w:t>
      </w:r>
      <w:r w:rsidR="00121865">
        <w:rPr>
          <w:sz w:val="22"/>
          <w:szCs w:val="22"/>
        </w:rPr>
        <w:t>512</w:t>
      </w:r>
      <w:r>
        <w:rPr>
          <w:sz w:val="22"/>
          <w:szCs w:val="22"/>
        </w:rPr>
        <w:t xml:space="preserve"> GB, SSD/ M.2 PCIe</w:t>
      </w:r>
    </w:p>
    <w:p w14:paraId="3FF78E19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713349E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Příslušenství </w:t>
      </w:r>
    </w:p>
    <w:p w14:paraId="56D65B94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Klávesnice s českými znaky, s možností nastavení výšky, drátová, barva dle PC</w:t>
      </w:r>
      <w:r w:rsidR="000A7CBD">
        <w:rPr>
          <w:sz w:val="22"/>
          <w:szCs w:val="22"/>
        </w:rPr>
        <w:t>, značková</w:t>
      </w:r>
    </w:p>
    <w:p w14:paraId="78840FDC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Optická myš drátová, barva dle PC</w:t>
      </w:r>
      <w:r w:rsidR="000A7CBD">
        <w:rPr>
          <w:sz w:val="22"/>
          <w:szCs w:val="22"/>
        </w:rPr>
        <w:t>, značková</w:t>
      </w:r>
    </w:p>
    <w:p w14:paraId="7D61559E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Kamera, </w:t>
      </w:r>
      <w:r w:rsidR="007A7DA8">
        <w:rPr>
          <w:sz w:val="22"/>
          <w:szCs w:val="22"/>
        </w:rPr>
        <w:t xml:space="preserve">mikrofon, </w:t>
      </w:r>
      <w:r>
        <w:rPr>
          <w:sz w:val="22"/>
          <w:szCs w:val="22"/>
        </w:rPr>
        <w:t>Wi-Fi, stereo reproduktory</w:t>
      </w:r>
    </w:p>
    <w:p w14:paraId="1A1E816A" w14:textId="77777777" w:rsidR="007A7DA8" w:rsidRDefault="007A7DA8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Napájecí kabel</w:t>
      </w:r>
    </w:p>
    <w:p w14:paraId="1F579275" w14:textId="77777777" w:rsidR="00213766" w:rsidRDefault="00213766" w:rsidP="00213766">
      <w:pPr>
        <w:pStyle w:val="Default"/>
        <w:rPr>
          <w:sz w:val="22"/>
          <w:szCs w:val="22"/>
        </w:rPr>
      </w:pPr>
    </w:p>
    <w:p w14:paraId="7D9A48E6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I/O porty </w:t>
      </w:r>
    </w:p>
    <w:p w14:paraId="22EB9AD0" w14:textId="77777777" w:rsidR="00213766" w:rsidRDefault="00213766" w:rsidP="00213766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Min. 2 x USB 2.0 a 2 x USB 3.0 </w:t>
      </w:r>
    </w:p>
    <w:p w14:paraId="439EEFC2" w14:textId="77777777" w:rsidR="00213766" w:rsidRDefault="00213766" w:rsidP="00213766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Min. 1 x HDMI </w:t>
      </w:r>
      <w:r w:rsidR="00141040">
        <w:rPr>
          <w:sz w:val="22"/>
          <w:szCs w:val="22"/>
        </w:rPr>
        <w:t>výstup na externí zařízení</w:t>
      </w:r>
    </w:p>
    <w:p w14:paraId="4360C948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Min. 1 x RJ-45, podpora 1GB lan. </w:t>
      </w:r>
    </w:p>
    <w:p w14:paraId="7316A6E5" w14:textId="77777777" w:rsidR="00213766" w:rsidRDefault="00213766" w:rsidP="00213766">
      <w:pPr>
        <w:pStyle w:val="Default"/>
        <w:rPr>
          <w:sz w:val="22"/>
          <w:szCs w:val="22"/>
        </w:rPr>
      </w:pPr>
    </w:p>
    <w:p w14:paraId="470D93EE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Operační systém </w:t>
      </w:r>
    </w:p>
    <w:p w14:paraId="6EF0EB4C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Plně kompatibilní se stávajícími OS a serverovými OS </w:t>
      </w:r>
      <w:r w:rsidR="007A7DA8">
        <w:rPr>
          <w:sz w:val="22"/>
          <w:szCs w:val="22"/>
        </w:rPr>
        <w:t>odběratele</w:t>
      </w:r>
      <w:r>
        <w:rPr>
          <w:sz w:val="22"/>
          <w:szCs w:val="22"/>
        </w:rPr>
        <w:t>, možnost připojení do domény.</w:t>
      </w:r>
    </w:p>
    <w:p w14:paraId="2B7FBAA5" w14:textId="77777777" w:rsidR="007A7DA8" w:rsidRDefault="007A7DA8" w:rsidP="00213766">
      <w:pPr>
        <w:pStyle w:val="Default"/>
        <w:rPr>
          <w:b/>
          <w:bCs/>
          <w:sz w:val="22"/>
          <w:szCs w:val="22"/>
        </w:rPr>
      </w:pPr>
    </w:p>
    <w:p w14:paraId="5E28257B" w14:textId="77777777" w:rsidR="00213766" w:rsidRDefault="00213766" w:rsidP="002137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Záruka </w:t>
      </w:r>
    </w:p>
    <w:p w14:paraId="4532BBD8" w14:textId="3DB41219" w:rsidR="00213766" w:rsidRDefault="00213766" w:rsidP="00213766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Min. </w:t>
      </w:r>
      <w:r w:rsidR="00504E5B">
        <w:rPr>
          <w:sz w:val="22"/>
          <w:szCs w:val="22"/>
        </w:rPr>
        <w:t>36</w:t>
      </w:r>
      <w:r>
        <w:rPr>
          <w:sz w:val="22"/>
          <w:szCs w:val="22"/>
        </w:rPr>
        <w:t xml:space="preserve"> měsíců </w:t>
      </w:r>
    </w:p>
    <w:p w14:paraId="465D3758" w14:textId="77777777" w:rsidR="00213766" w:rsidRDefault="00E96E3A" w:rsidP="002137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Odstranění vad do 10 </w:t>
      </w:r>
      <w:r w:rsidR="00213766">
        <w:rPr>
          <w:sz w:val="22"/>
          <w:szCs w:val="22"/>
        </w:rPr>
        <w:t xml:space="preserve"> pracovních dní od nahlášení v místě odběratele</w:t>
      </w:r>
    </w:p>
    <w:p w14:paraId="0120F7B3" w14:textId="77777777" w:rsidR="000A7CBD" w:rsidRDefault="000A7CBD">
      <w:r>
        <w:br w:type="page"/>
      </w:r>
    </w:p>
    <w:p w14:paraId="68CB4180" w14:textId="77777777" w:rsidR="00653416" w:rsidRPr="00F076B1" w:rsidRDefault="000A7CBD" w:rsidP="00173955">
      <w:pPr>
        <w:pStyle w:val="Default"/>
        <w:rPr>
          <w:b/>
          <w:bCs/>
          <w:sz w:val="22"/>
          <w:szCs w:val="22"/>
          <w:u w:val="single"/>
        </w:rPr>
      </w:pPr>
      <w:r w:rsidRPr="00F076B1">
        <w:rPr>
          <w:b/>
          <w:bCs/>
          <w:sz w:val="22"/>
          <w:szCs w:val="22"/>
          <w:u w:val="single"/>
        </w:rPr>
        <w:lastRenderedPageBreak/>
        <w:t>Notebooky</w:t>
      </w:r>
    </w:p>
    <w:p w14:paraId="589CC389" w14:textId="77777777" w:rsidR="00173955" w:rsidRPr="00173955" w:rsidRDefault="00173955" w:rsidP="00173955">
      <w:pPr>
        <w:pStyle w:val="Default"/>
        <w:rPr>
          <w:b/>
          <w:bCs/>
          <w:sz w:val="22"/>
          <w:szCs w:val="22"/>
        </w:rPr>
      </w:pPr>
    </w:p>
    <w:p w14:paraId="110643A0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Display: </w:t>
      </w:r>
    </w:p>
    <w:p w14:paraId="385D1755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Rozlišení min. Full HD – 1920 x 1080 bodů</w:t>
      </w:r>
    </w:p>
    <w:p w14:paraId="6654F949" w14:textId="7AEACACE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Velikost min. 15“</w:t>
      </w:r>
    </w:p>
    <w:p w14:paraId="64EC4474" w14:textId="77777777" w:rsidR="00173955" w:rsidRDefault="00173955" w:rsidP="00173955">
      <w:pPr>
        <w:pStyle w:val="Default"/>
        <w:rPr>
          <w:sz w:val="22"/>
          <w:szCs w:val="22"/>
        </w:rPr>
      </w:pPr>
    </w:p>
    <w:p w14:paraId="570AF54C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Procesor </w:t>
      </w:r>
    </w:p>
    <w:p w14:paraId="12113F1C" w14:textId="47136C37" w:rsidR="006B16C7" w:rsidRDefault="00173955" w:rsidP="006B16C7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Min.  </w:t>
      </w:r>
      <w:r w:rsidR="006B16C7">
        <w:rPr>
          <w:sz w:val="22"/>
          <w:szCs w:val="22"/>
        </w:rPr>
        <w:t>13</w:t>
      </w:r>
      <w:r>
        <w:rPr>
          <w:sz w:val="22"/>
          <w:szCs w:val="22"/>
        </w:rPr>
        <w:t xml:space="preserve">000 bodů PassMark CPU Mark dle http://www.cpubenchmark.net (platnost k poslednímu dni pro podání nabídek).  </w:t>
      </w:r>
      <w:r w:rsidR="006B16C7">
        <w:rPr>
          <w:sz w:val="22"/>
          <w:szCs w:val="22"/>
        </w:rPr>
        <w:t>Min.1</w:t>
      </w:r>
      <w:r w:rsidR="006B16C7" w:rsidRPr="000A7CBD">
        <w:rPr>
          <w:sz w:val="22"/>
          <w:szCs w:val="22"/>
        </w:rPr>
        <w:t>.</w:t>
      </w:r>
      <w:r w:rsidR="006B16C7">
        <w:rPr>
          <w:sz w:val="22"/>
          <w:szCs w:val="22"/>
        </w:rPr>
        <w:t>3</w:t>
      </w:r>
      <w:r w:rsidR="006B16C7" w:rsidRPr="000A7CBD">
        <w:rPr>
          <w:sz w:val="22"/>
          <w:szCs w:val="22"/>
        </w:rPr>
        <w:t>GHz, T</w:t>
      </w:r>
      <w:r w:rsidR="006B16C7">
        <w:rPr>
          <w:sz w:val="22"/>
          <w:szCs w:val="22"/>
        </w:rPr>
        <w:t>S</w:t>
      </w:r>
      <w:r w:rsidR="006B16C7" w:rsidRPr="000A7CBD">
        <w:rPr>
          <w:sz w:val="22"/>
          <w:szCs w:val="22"/>
        </w:rPr>
        <w:t xml:space="preserve"> 3.3GHz, </w:t>
      </w:r>
      <w:r w:rsidR="006B16C7">
        <w:rPr>
          <w:sz w:val="22"/>
          <w:szCs w:val="22"/>
        </w:rPr>
        <w:t>Počet jader min. 8; Cache min 12 MB</w:t>
      </w:r>
    </w:p>
    <w:p w14:paraId="4963A62F" w14:textId="3AAED636" w:rsidR="00173955" w:rsidRDefault="00173955" w:rsidP="00173955">
      <w:pPr>
        <w:pStyle w:val="Default"/>
        <w:spacing w:after="35"/>
        <w:rPr>
          <w:sz w:val="22"/>
          <w:szCs w:val="22"/>
        </w:rPr>
      </w:pPr>
    </w:p>
    <w:p w14:paraId="0EEB41E7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Grafická karta: </w:t>
      </w:r>
    </w:p>
    <w:p w14:paraId="724BF2D0" w14:textId="77777777" w:rsidR="00173955" w:rsidRDefault="00173955" w:rsidP="0017395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Grafické jádro integrované na procesoru </w:t>
      </w:r>
    </w:p>
    <w:p w14:paraId="66AF02BB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Grafický čip – stejný jako výrobce procesoru </w:t>
      </w:r>
    </w:p>
    <w:p w14:paraId="6308B2CC" w14:textId="77777777" w:rsidR="00173955" w:rsidRDefault="00173955" w:rsidP="00173955">
      <w:pPr>
        <w:pStyle w:val="Default"/>
        <w:rPr>
          <w:sz w:val="22"/>
          <w:szCs w:val="22"/>
        </w:rPr>
      </w:pPr>
    </w:p>
    <w:p w14:paraId="5FC02768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Operační paměť </w:t>
      </w:r>
    </w:p>
    <w:p w14:paraId="69B49ED0" w14:textId="66A1EDF8" w:rsidR="00173955" w:rsidRDefault="00173955" w:rsidP="0017395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 min. </w:t>
      </w:r>
      <w:r w:rsidR="006B16C7">
        <w:rPr>
          <w:sz w:val="22"/>
          <w:szCs w:val="22"/>
        </w:rPr>
        <w:t>16</w:t>
      </w:r>
      <w:r>
        <w:rPr>
          <w:sz w:val="22"/>
          <w:szCs w:val="22"/>
        </w:rPr>
        <w:t xml:space="preserve"> GB DDR4</w:t>
      </w:r>
      <w:r w:rsidR="006B16C7">
        <w:rPr>
          <w:sz w:val="22"/>
          <w:szCs w:val="22"/>
        </w:rPr>
        <w:t>, frekvence min. 2666MHz</w:t>
      </w:r>
      <w:r>
        <w:rPr>
          <w:sz w:val="22"/>
          <w:szCs w:val="22"/>
        </w:rPr>
        <w:t xml:space="preserve"> </w:t>
      </w:r>
    </w:p>
    <w:p w14:paraId="513D9031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D18097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optické mechanické  mechaniky</w:t>
      </w:r>
    </w:p>
    <w:p w14:paraId="1D3F0410" w14:textId="77777777" w:rsidR="00173955" w:rsidRDefault="00173955" w:rsidP="00173955">
      <w:pPr>
        <w:pStyle w:val="Default"/>
        <w:rPr>
          <w:sz w:val="22"/>
          <w:szCs w:val="22"/>
        </w:rPr>
      </w:pPr>
    </w:p>
    <w:p w14:paraId="158BA02C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HDD </w:t>
      </w:r>
    </w:p>
    <w:p w14:paraId="288C80F7" w14:textId="67441291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min. </w:t>
      </w:r>
      <w:r w:rsidR="006B16C7">
        <w:rPr>
          <w:sz w:val="22"/>
          <w:szCs w:val="22"/>
        </w:rPr>
        <w:t>512</w:t>
      </w:r>
      <w:r>
        <w:rPr>
          <w:sz w:val="22"/>
          <w:szCs w:val="22"/>
        </w:rPr>
        <w:t xml:space="preserve"> GB, SSD/ M.2 PCIe</w:t>
      </w:r>
    </w:p>
    <w:p w14:paraId="313C5A6C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365C124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Příslušenství </w:t>
      </w:r>
    </w:p>
    <w:p w14:paraId="21AF6F1A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Klávesnice s českými znaky, s numerickou klávesnicí</w:t>
      </w:r>
    </w:p>
    <w:p w14:paraId="6245F702" w14:textId="29042043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Optická myš bezdrátová</w:t>
      </w:r>
      <w:r w:rsidR="00F076B1">
        <w:rPr>
          <w:sz w:val="22"/>
          <w:szCs w:val="22"/>
        </w:rPr>
        <w:t>,</w:t>
      </w:r>
      <w:r w:rsidR="006B16C7">
        <w:rPr>
          <w:sz w:val="22"/>
          <w:szCs w:val="22"/>
        </w:rPr>
        <w:t xml:space="preserve"> </w:t>
      </w:r>
      <w:r w:rsidR="00F076B1">
        <w:rPr>
          <w:sz w:val="22"/>
          <w:szCs w:val="22"/>
        </w:rPr>
        <w:t>r</w:t>
      </w:r>
      <w:r w:rsidR="006B16C7">
        <w:rPr>
          <w:sz w:val="22"/>
          <w:szCs w:val="22"/>
        </w:rPr>
        <w:t>enomovaného výrobce.</w:t>
      </w:r>
    </w:p>
    <w:p w14:paraId="3121FB44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Kamera, mikrofon, Wi-Fi, reproduktory</w:t>
      </w:r>
    </w:p>
    <w:p w14:paraId="7FB13CFC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Napájecí kabel</w:t>
      </w:r>
    </w:p>
    <w:p w14:paraId="4D7D9538" w14:textId="77777777" w:rsidR="00173955" w:rsidRDefault="00173955" w:rsidP="00173955">
      <w:pPr>
        <w:pStyle w:val="Default"/>
        <w:rPr>
          <w:sz w:val="22"/>
          <w:szCs w:val="22"/>
        </w:rPr>
      </w:pPr>
    </w:p>
    <w:p w14:paraId="65D260FB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I/O porty </w:t>
      </w:r>
    </w:p>
    <w:p w14:paraId="52DF5CA4" w14:textId="77777777" w:rsidR="00173955" w:rsidRDefault="00173955" w:rsidP="0017395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Min. 2 x USB 2.0 a 2 x USB 3.0 </w:t>
      </w:r>
    </w:p>
    <w:p w14:paraId="5DF1E927" w14:textId="77777777" w:rsidR="00173955" w:rsidRDefault="00173955" w:rsidP="0017395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>Min. 1 x HDMI výstup na externí zařízení</w:t>
      </w:r>
    </w:p>
    <w:p w14:paraId="248A5463" w14:textId="6D49384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Min. 1 x RJ-45, podpora 1GB lan. </w:t>
      </w:r>
      <w:r w:rsidR="006B16C7">
        <w:rPr>
          <w:sz w:val="22"/>
          <w:szCs w:val="22"/>
        </w:rPr>
        <w:t>Pevná zásuvka, bez „zobáčku“. Pokud NB již nemá RJ-45</w:t>
      </w:r>
      <w:r w:rsidR="00553953">
        <w:rPr>
          <w:sz w:val="22"/>
          <w:szCs w:val="22"/>
        </w:rPr>
        <w:t>,</w:t>
      </w:r>
      <w:r w:rsidR="006B16C7">
        <w:rPr>
          <w:sz w:val="22"/>
          <w:szCs w:val="22"/>
        </w:rPr>
        <w:t xml:space="preserve"> je možnost redukce USB-&gt;RJ-45 s podporou 1GB.</w:t>
      </w:r>
    </w:p>
    <w:p w14:paraId="69D41DEC" w14:textId="77777777" w:rsidR="00173955" w:rsidRDefault="00173955" w:rsidP="00173955">
      <w:pPr>
        <w:pStyle w:val="Default"/>
        <w:rPr>
          <w:sz w:val="22"/>
          <w:szCs w:val="22"/>
        </w:rPr>
      </w:pPr>
    </w:p>
    <w:p w14:paraId="098CDD46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Operační systém </w:t>
      </w:r>
    </w:p>
    <w:p w14:paraId="7C11878A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Plně kompatibilní se stávajícími OS a serverovými OS odběratele, možnost připojení do domény.</w:t>
      </w:r>
    </w:p>
    <w:p w14:paraId="4789B36A" w14:textId="77777777" w:rsidR="00173955" w:rsidRDefault="00173955" w:rsidP="00173955">
      <w:pPr>
        <w:pStyle w:val="Default"/>
        <w:rPr>
          <w:b/>
          <w:bCs/>
          <w:sz w:val="22"/>
          <w:szCs w:val="22"/>
        </w:rPr>
      </w:pPr>
    </w:p>
    <w:p w14:paraId="08B4D422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Záruka </w:t>
      </w:r>
    </w:p>
    <w:p w14:paraId="1C3AE20A" w14:textId="21378C9C" w:rsidR="00173955" w:rsidRDefault="00173955" w:rsidP="00173955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Min. </w:t>
      </w:r>
      <w:r w:rsidR="00504E5B">
        <w:rPr>
          <w:sz w:val="22"/>
          <w:szCs w:val="22"/>
        </w:rPr>
        <w:t>24</w:t>
      </w:r>
      <w:r>
        <w:rPr>
          <w:sz w:val="22"/>
          <w:szCs w:val="22"/>
        </w:rPr>
        <w:t xml:space="preserve"> měsíců </w:t>
      </w:r>
    </w:p>
    <w:p w14:paraId="19FE4A44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Odstranění vad do 10 pracovních dní od nahlášení v místě odběratele</w:t>
      </w:r>
    </w:p>
    <w:p w14:paraId="4B73C1C2" w14:textId="77777777" w:rsidR="00173955" w:rsidRDefault="00173955" w:rsidP="00173955">
      <w:pPr>
        <w:rPr>
          <w:rFonts w:ascii="Times New Roman" w:hAnsi="Times New Roman" w:cs="Times New Roman"/>
          <w:color w:val="000000"/>
        </w:rPr>
      </w:pPr>
      <w:r>
        <w:br w:type="page"/>
      </w:r>
    </w:p>
    <w:p w14:paraId="7F978E88" w14:textId="3E63BEA2" w:rsidR="00173955" w:rsidRPr="00F076B1" w:rsidRDefault="00173955" w:rsidP="00173955">
      <w:pPr>
        <w:pStyle w:val="Default"/>
        <w:rPr>
          <w:b/>
          <w:bCs/>
          <w:sz w:val="22"/>
          <w:szCs w:val="22"/>
          <w:u w:val="single"/>
        </w:rPr>
      </w:pPr>
      <w:r w:rsidRPr="00F076B1">
        <w:rPr>
          <w:b/>
          <w:bCs/>
          <w:sz w:val="22"/>
          <w:szCs w:val="22"/>
          <w:u w:val="single"/>
        </w:rPr>
        <w:lastRenderedPageBreak/>
        <w:t>Dataprojektor</w:t>
      </w:r>
    </w:p>
    <w:p w14:paraId="7443F97B" w14:textId="77777777" w:rsidR="00173955" w:rsidRDefault="00173955" w:rsidP="00173955">
      <w:pPr>
        <w:pStyle w:val="Default"/>
        <w:rPr>
          <w:b/>
          <w:bCs/>
          <w:sz w:val="22"/>
          <w:szCs w:val="22"/>
        </w:rPr>
      </w:pPr>
    </w:p>
    <w:p w14:paraId="6EC6CA1C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Technologie projekce: LCD</w:t>
      </w:r>
    </w:p>
    <w:p w14:paraId="5B4479B3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Rozlišení min. Full HD – 1920 x 1080 bodů</w:t>
      </w:r>
    </w:p>
    <w:p w14:paraId="6CFDA6A9" w14:textId="77777777" w:rsidR="00173955" w:rsidRDefault="00173955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Svítivost min. 3500lm</w:t>
      </w:r>
    </w:p>
    <w:p w14:paraId="59EF8B0B" w14:textId="77777777" w:rsidR="000A7CBD" w:rsidRDefault="00120B04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Poměr stran: 16:9</w:t>
      </w:r>
    </w:p>
    <w:p w14:paraId="55B60354" w14:textId="77777777" w:rsidR="00120B04" w:rsidRDefault="00120B04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Kontrast: min. 16000:1</w:t>
      </w:r>
    </w:p>
    <w:p w14:paraId="42AAA1A8" w14:textId="7F13C764" w:rsidR="00120B04" w:rsidRDefault="00120B04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Vstup: </w:t>
      </w:r>
      <w:r w:rsidR="004738DD">
        <w:rPr>
          <w:sz w:val="22"/>
          <w:szCs w:val="22"/>
        </w:rPr>
        <w:t>HDMI</w:t>
      </w:r>
      <w:r>
        <w:rPr>
          <w:sz w:val="22"/>
          <w:szCs w:val="22"/>
        </w:rPr>
        <w:t>,</w:t>
      </w:r>
      <w:r w:rsidR="004738DD">
        <w:rPr>
          <w:sz w:val="22"/>
          <w:szCs w:val="22"/>
        </w:rPr>
        <w:t xml:space="preserve"> RJ-45</w:t>
      </w:r>
    </w:p>
    <w:p w14:paraId="34D544AF" w14:textId="74B8C311" w:rsidR="00F076B1" w:rsidRDefault="00F076B1" w:rsidP="00173955">
      <w:pPr>
        <w:pStyle w:val="Default"/>
        <w:rPr>
          <w:sz w:val="22"/>
          <w:szCs w:val="22"/>
        </w:rPr>
      </w:pPr>
    </w:p>
    <w:p w14:paraId="79151003" w14:textId="6C23D83A" w:rsidR="00F076B1" w:rsidRDefault="00F076B1" w:rsidP="00F076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Montáž na strop, držák na projektor, kabeláž HDMI, napájení, lištování apod.</w:t>
      </w:r>
    </w:p>
    <w:p w14:paraId="6F2046AE" w14:textId="44446371" w:rsidR="00F076B1" w:rsidRDefault="00F076B1" w:rsidP="00173955">
      <w:pPr>
        <w:pStyle w:val="Default"/>
        <w:rPr>
          <w:sz w:val="22"/>
          <w:szCs w:val="22"/>
        </w:rPr>
      </w:pPr>
    </w:p>
    <w:p w14:paraId="553CD6B4" w14:textId="77777777" w:rsidR="00F076B1" w:rsidRDefault="00F076B1" w:rsidP="00F076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Záruka </w:t>
      </w:r>
    </w:p>
    <w:p w14:paraId="1A05AB75" w14:textId="77777777" w:rsidR="00F076B1" w:rsidRDefault="00F076B1" w:rsidP="00F076B1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Min. 24 měsíců </w:t>
      </w:r>
    </w:p>
    <w:p w14:paraId="668F68D7" w14:textId="77777777" w:rsidR="00F076B1" w:rsidRDefault="00F076B1" w:rsidP="00F076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Odstranění vad do 10 pracovních dní od nahlášení v místě odběratele</w:t>
      </w:r>
    </w:p>
    <w:p w14:paraId="26B5E8EF" w14:textId="77777777" w:rsidR="00F076B1" w:rsidRDefault="00F076B1" w:rsidP="00F076B1">
      <w:pPr>
        <w:pStyle w:val="Default"/>
        <w:rPr>
          <w:sz w:val="22"/>
          <w:szCs w:val="22"/>
        </w:rPr>
      </w:pPr>
    </w:p>
    <w:p w14:paraId="5D1F58C8" w14:textId="169DCBB2" w:rsidR="00F076B1" w:rsidRDefault="00F076B1" w:rsidP="00173955">
      <w:pPr>
        <w:pStyle w:val="Default"/>
        <w:rPr>
          <w:sz w:val="22"/>
          <w:szCs w:val="22"/>
        </w:rPr>
      </w:pPr>
    </w:p>
    <w:p w14:paraId="3E9C39BD" w14:textId="2DDF8956" w:rsidR="00F076B1" w:rsidRPr="00F076B1" w:rsidRDefault="00F076B1" w:rsidP="00173955">
      <w:pPr>
        <w:pStyle w:val="Default"/>
        <w:rPr>
          <w:b/>
          <w:bCs/>
          <w:sz w:val="22"/>
          <w:szCs w:val="22"/>
          <w:u w:val="single"/>
        </w:rPr>
      </w:pPr>
      <w:r w:rsidRPr="00F076B1">
        <w:rPr>
          <w:b/>
          <w:bCs/>
          <w:sz w:val="22"/>
          <w:szCs w:val="22"/>
          <w:u w:val="single"/>
        </w:rPr>
        <w:t>Plátno</w:t>
      </w:r>
    </w:p>
    <w:p w14:paraId="27087257" w14:textId="77777777" w:rsidR="00120B04" w:rsidRDefault="00120B04" w:rsidP="00173955">
      <w:pPr>
        <w:pStyle w:val="Default"/>
        <w:rPr>
          <w:sz w:val="22"/>
          <w:szCs w:val="22"/>
        </w:rPr>
      </w:pPr>
    </w:p>
    <w:p w14:paraId="0A1731F3" w14:textId="26D55007" w:rsidR="00120B04" w:rsidRDefault="00120B04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Plátno vhodné pro projekční vzdálenost projektoru</w:t>
      </w:r>
      <w:r w:rsidR="007D7789">
        <w:rPr>
          <w:sz w:val="22"/>
          <w:szCs w:val="22"/>
        </w:rPr>
        <w:t xml:space="preserve"> a velikosti místnosti – doporučujeme návštěvu</w:t>
      </w:r>
    </w:p>
    <w:p w14:paraId="7A63DD10" w14:textId="77777777" w:rsidR="00F076B1" w:rsidRDefault="004738DD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Plátno typu „roleta“ bez el. Pohonu. </w:t>
      </w:r>
    </w:p>
    <w:p w14:paraId="6F9A0FEB" w14:textId="77777777" w:rsidR="00F076B1" w:rsidRDefault="00F076B1" w:rsidP="00173955">
      <w:pPr>
        <w:pStyle w:val="Default"/>
        <w:rPr>
          <w:sz w:val="22"/>
          <w:szCs w:val="22"/>
        </w:rPr>
      </w:pPr>
    </w:p>
    <w:p w14:paraId="606BD7CF" w14:textId="362B230E" w:rsidR="004738DD" w:rsidRDefault="004738DD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Montáž na strop nebo zeď.</w:t>
      </w:r>
    </w:p>
    <w:p w14:paraId="2FEC9ED6" w14:textId="23964DE9" w:rsidR="00F076B1" w:rsidRDefault="00F076B1" w:rsidP="00173955">
      <w:pPr>
        <w:pStyle w:val="Default"/>
        <w:rPr>
          <w:sz w:val="22"/>
          <w:szCs w:val="22"/>
        </w:rPr>
      </w:pPr>
    </w:p>
    <w:p w14:paraId="5837B923" w14:textId="6CC65738" w:rsidR="00F076B1" w:rsidRDefault="00F076B1" w:rsidP="00173955">
      <w:pPr>
        <w:pStyle w:val="Default"/>
        <w:rPr>
          <w:sz w:val="22"/>
          <w:szCs w:val="22"/>
        </w:rPr>
      </w:pPr>
    </w:p>
    <w:p w14:paraId="100CE194" w14:textId="573CFAED" w:rsidR="00F076B1" w:rsidRDefault="00F076B1" w:rsidP="00173955">
      <w:pPr>
        <w:pStyle w:val="Default"/>
        <w:rPr>
          <w:b/>
          <w:bCs/>
          <w:sz w:val="22"/>
          <w:szCs w:val="22"/>
          <w:u w:val="single"/>
        </w:rPr>
      </w:pPr>
      <w:r w:rsidRPr="00F076B1">
        <w:rPr>
          <w:b/>
          <w:bCs/>
          <w:sz w:val="22"/>
          <w:szCs w:val="22"/>
          <w:u w:val="single"/>
        </w:rPr>
        <w:t>Monitor</w:t>
      </w:r>
    </w:p>
    <w:p w14:paraId="7DB1D349" w14:textId="2A038165" w:rsidR="00F076B1" w:rsidRDefault="00F076B1" w:rsidP="00173955">
      <w:pPr>
        <w:pStyle w:val="Default"/>
        <w:rPr>
          <w:b/>
          <w:bCs/>
          <w:sz w:val="22"/>
          <w:szCs w:val="22"/>
          <w:u w:val="single"/>
        </w:rPr>
      </w:pPr>
    </w:p>
    <w:p w14:paraId="190E4A47" w14:textId="77777777" w:rsidR="00F076B1" w:rsidRDefault="00F076B1" w:rsidP="00F076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Rozlišení min. Full HD – 1920 x 1080 bodů</w:t>
      </w:r>
    </w:p>
    <w:p w14:paraId="54443E5D" w14:textId="591954F1" w:rsidR="00F076B1" w:rsidRDefault="00F076B1" w:rsidP="00F076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Velikost min. 27“</w:t>
      </w:r>
    </w:p>
    <w:p w14:paraId="3BDC959E" w14:textId="66C128E3" w:rsidR="00F076B1" w:rsidRDefault="00F076B1" w:rsidP="00F076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Kontrast min. 1000:1</w:t>
      </w:r>
    </w:p>
    <w:p w14:paraId="1B4A8361" w14:textId="1ACE82D4" w:rsidR="00F076B1" w:rsidRDefault="00F076B1" w:rsidP="00F076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Poměr stran: 16:9</w:t>
      </w:r>
    </w:p>
    <w:p w14:paraId="6169B782" w14:textId="02BED8E3" w:rsidR="003D2D0B" w:rsidRDefault="00F076B1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Odezva: max. 5ms, frekvence min. 75Hz</w:t>
      </w:r>
    </w:p>
    <w:p w14:paraId="6E931DF5" w14:textId="4B98B5D2" w:rsidR="00F076B1" w:rsidRDefault="00F076B1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Vstupní porty: min 1x HDMI</w:t>
      </w:r>
    </w:p>
    <w:p w14:paraId="3C840A96" w14:textId="474614EA" w:rsidR="00F076B1" w:rsidRDefault="00F076B1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Možnost monzáže na VESA držák</w:t>
      </w:r>
    </w:p>
    <w:p w14:paraId="669D1DFC" w14:textId="3494499A" w:rsidR="00F076B1" w:rsidRDefault="00F076B1" w:rsidP="00173955">
      <w:pPr>
        <w:pStyle w:val="Default"/>
        <w:rPr>
          <w:sz w:val="22"/>
          <w:szCs w:val="22"/>
        </w:rPr>
      </w:pPr>
    </w:p>
    <w:p w14:paraId="37D878DB" w14:textId="75576421" w:rsidR="00F076B1" w:rsidRPr="00F076B1" w:rsidRDefault="00F076B1" w:rsidP="00173955">
      <w:pPr>
        <w:pStyle w:val="Default"/>
        <w:rPr>
          <w:b/>
          <w:bCs/>
          <w:sz w:val="22"/>
          <w:szCs w:val="22"/>
          <w:u w:val="single"/>
        </w:rPr>
      </w:pPr>
      <w:r w:rsidRPr="00F076B1">
        <w:rPr>
          <w:b/>
          <w:bCs/>
          <w:sz w:val="22"/>
          <w:szCs w:val="22"/>
          <w:u w:val="single"/>
        </w:rPr>
        <w:t>VESA Držák</w:t>
      </w:r>
    </w:p>
    <w:p w14:paraId="3E46CEFB" w14:textId="34A94465" w:rsidR="00120B04" w:rsidRDefault="00120B04" w:rsidP="00173955">
      <w:pPr>
        <w:pStyle w:val="Default"/>
        <w:rPr>
          <w:sz w:val="22"/>
          <w:szCs w:val="22"/>
        </w:rPr>
      </w:pPr>
    </w:p>
    <w:p w14:paraId="086532E7" w14:textId="75F8B2D2" w:rsidR="00F076B1" w:rsidRDefault="00F076B1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Držák na stěnu pro monitor viz výše. Kloubový s plynovou pružinou.</w:t>
      </w:r>
    </w:p>
    <w:p w14:paraId="60F12B55" w14:textId="04E05977" w:rsidR="00F076B1" w:rsidRDefault="00504E5B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</w:t>
      </w:r>
      <w:r w:rsidR="00F076B1">
        <w:rPr>
          <w:sz w:val="22"/>
          <w:szCs w:val="22"/>
        </w:rPr>
        <w:t>osnost dle monitoru viz výše</w:t>
      </w:r>
      <w:r>
        <w:rPr>
          <w:sz w:val="22"/>
          <w:szCs w:val="22"/>
        </w:rPr>
        <w:t xml:space="preserve"> včetně uchycení VESA.</w:t>
      </w:r>
    </w:p>
    <w:p w14:paraId="6C95E4C7" w14:textId="59CA8952" w:rsidR="00F076B1" w:rsidRDefault="00F076B1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Náklon: min. 90° / -45°</w:t>
      </w:r>
    </w:p>
    <w:p w14:paraId="19B1673E" w14:textId="3099889A" w:rsidR="00F076B1" w:rsidRDefault="00F076B1" w:rsidP="00173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Rotace: 360°</w:t>
      </w:r>
    </w:p>
    <w:p w14:paraId="0D1A5749" w14:textId="06B2616E" w:rsidR="00F076B1" w:rsidRDefault="00F076B1" w:rsidP="00173955">
      <w:pPr>
        <w:pStyle w:val="Default"/>
        <w:rPr>
          <w:sz w:val="22"/>
          <w:szCs w:val="22"/>
        </w:rPr>
      </w:pPr>
    </w:p>
    <w:p w14:paraId="4A3394C4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7FDF394D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531A245A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4420C07C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0C6A205F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6DA2007C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4FBAD9CB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58F73EAE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66ADAFB7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626FAE3F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5051F204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0FB12E05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6233E780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001AB589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3B7B5A75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64657558" w14:textId="77777777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5BF23EC4" w14:textId="77777777" w:rsidR="004738DD" w:rsidRPr="00504E5B" w:rsidRDefault="004738DD" w:rsidP="004738DD">
      <w:pPr>
        <w:pStyle w:val="Default"/>
        <w:rPr>
          <w:sz w:val="22"/>
          <w:szCs w:val="22"/>
          <w:u w:val="single"/>
        </w:rPr>
      </w:pPr>
      <w:r w:rsidRPr="00504E5B">
        <w:rPr>
          <w:b/>
          <w:bCs/>
          <w:sz w:val="22"/>
          <w:szCs w:val="22"/>
          <w:u w:val="single"/>
        </w:rPr>
        <w:lastRenderedPageBreak/>
        <w:t>PC sestava All in One nebo miniPC+Monitor montáž za monitor ve standardu VESA</w:t>
      </w:r>
    </w:p>
    <w:p w14:paraId="6E5DBC35" w14:textId="6CCD74DC" w:rsidR="006B16C7" w:rsidRDefault="006B16C7" w:rsidP="003D2D0B">
      <w:pPr>
        <w:pStyle w:val="Default"/>
        <w:rPr>
          <w:b/>
          <w:bCs/>
          <w:sz w:val="22"/>
          <w:szCs w:val="22"/>
        </w:rPr>
      </w:pPr>
    </w:p>
    <w:p w14:paraId="72F3A71D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Display: </w:t>
      </w:r>
    </w:p>
    <w:p w14:paraId="085EFF05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Rozlišení min. Full HD – 1920 x 1080 bodů</w:t>
      </w:r>
    </w:p>
    <w:p w14:paraId="3F6A237B" w14:textId="0F4554C2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Velikost min. 24“</w:t>
      </w:r>
    </w:p>
    <w:p w14:paraId="65DFF628" w14:textId="77777777" w:rsidR="004738DD" w:rsidRDefault="004738DD" w:rsidP="004738DD">
      <w:pPr>
        <w:pStyle w:val="Default"/>
        <w:rPr>
          <w:sz w:val="22"/>
          <w:szCs w:val="22"/>
        </w:rPr>
      </w:pPr>
    </w:p>
    <w:p w14:paraId="5BF33984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Procesor </w:t>
      </w:r>
    </w:p>
    <w:p w14:paraId="1CF266C1" w14:textId="0D256B54" w:rsidR="004738DD" w:rsidRDefault="004738DD" w:rsidP="004738DD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Min. 9 000 bodů PassMark CPU Mark dle http://www.cpubenchmark.net (platnost k poslednímu dni pro podání nabídek).  Min.</w:t>
      </w:r>
      <w:r w:rsidRPr="000A7CBD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0A7CBD">
        <w:rPr>
          <w:sz w:val="22"/>
          <w:szCs w:val="22"/>
        </w:rPr>
        <w:t>GHz, T</w:t>
      </w:r>
      <w:r>
        <w:rPr>
          <w:sz w:val="22"/>
          <w:szCs w:val="22"/>
        </w:rPr>
        <w:t>S</w:t>
      </w:r>
      <w:r w:rsidRPr="000A7CBD">
        <w:rPr>
          <w:sz w:val="22"/>
          <w:szCs w:val="22"/>
        </w:rPr>
        <w:t xml:space="preserve"> 3.3GHz, </w:t>
      </w:r>
      <w:r>
        <w:rPr>
          <w:sz w:val="22"/>
          <w:szCs w:val="22"/>
        </w:rPr>
        <w:t>Počet jader min. 4; Cache min 4 MB</w:t>
      </w:r>
    </w:p>
    <w:p w14:paraId="1A5CBFE0" w14:textId="77777777" w:rsidR="004738DD" w:rsidRDefault="004738DD" w:rsidP="004738DD">
      <w:pPr>
        <w:pStyle w:val="Default"/>
        <w:spacing w:after="35"/>
        <w:rPr>
          <w:sz w:val="22"/>
          <w:szCs w:val="22"/>
        </w:rPr>
      </w:pPr>
    </w:p>
    <w:p w14:paraId="7339ABF8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Grafická karta: </w:t>
      </w:r>
    </w:p>
    <w:p w14:paraId="068740C2" w14:textId="77777777" w:rsidR="004738DD" w:rsidRDefault="004738DD" w:rsidP="004738DD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Grafické jádro integrované na procesoru </w:t>
      </w:r>
    </w:p>
    <w:p w14:paraId="0DCC091A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Grafický čip – stejný jako výrobce procesoru </w:t>
      </w:r>
    </w:p>
    <w:p w14:paraId="6785EDE1" w14:textId="77777777" w:rsidR="004738DD" w:rsidRDefault="004738DD" w:rsidP="004738DD">
      <w:pPr>
        <w:pStyle w:val="Default"/>
        <w:rPr>
          <w:sz w:val="22"/>
          <w:szCs w:val="22"/>
        </w:rPr>
      </w:pPr>
    </w:p>
    <w:p w14:paraId="1803BCDD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Operační paměť </w:t>
      </w:r>
    </w:p>
    <w:p w14:paraId="627121E1" w14:textId="4BF28D37" w:rsidR="004738DD" w:rsidRDefault="004738DD" w:rsidP="004738DD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 min. 16 GB, min. DDR4 min. frekvence 2 666 MHz</w:t>
      </w:r>
    </w:p>
    <w:p w14:paraId="292DAC67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2C16391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HDD </w:t>
      </w:r>
    </w:p>
    <w:p w14:paraId="50155531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min. 512 GB, SSD/ M.2 PCIe</w:t>
      </w:r>
    </w:p>
    <w:p w14:paraId="5D721663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CD1BFC9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Příslušenství </w:t>
      </w:r>
    </w:p>
    <w:p w14:paraId="15B76A79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Klávesnice s českými znaky, s možností nastavení výšky, drátová, barva dle PC, značková</w:t>
      </w:r>
    </w:p>
    <w:p w14:paraId="387C5F87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Optická myš drátová, barva dle PC, značková</w:t>
      </w:r>
    </w:p>
    <w:p w14:paraId="16698108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Kamera, mikrofon, Wi-Fi, stereo reproduktory</w:t>
      </w:r>
    </w:p>
    <w:p w14:paraId="6887D237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Napájecí kabel</w:t>
      </w:r>
    </w:p>
    <w:p w14:paraId="3D987EAB" w14:textId="77777777" w:rsidR="004738DD" w:rsidRDefault="004738DD" w:rsidP="004738DD">
      <w:pPr>
        <w:pStyle w:val="Default"/>
        <w:rPr>
          <w:sz w:val="22"/>
          <w:szCs w:val="22"/>
        </w:rPr>
      </w:pPr>
    </w:p>
    <w:p w14:paraId="1E40352C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I/O porty </w:t>
      </w:r>
    </w:p>
    <w:p w14:paraId="2044A4AA" w14:textId="77777777" w:rsidR="004738DD" w:rsidRDefault="004738DD" w:rsidP="004738DD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Min. 2 x USB 2.0 a 2 x USB 3.0 </w:t>
      </w:r>
    </w:p>
    <w:p w14:paraId="046DD2C5" w14:textId="5D2AC4D2" w:rsidR="004738DD" w:rsidRDefault="004738DD" w:rsidP="004738DD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>Min. 1 x HDMI výstup na externí zařízení – bude provozováno s DTP</w:t>
      </w:r>
    </w:p>
    <w:p w14:paraId="043B8E36" w14:textId="33205CF5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Min. 1 x RJ-45, podpora 1GB lan. </w:t>
      </w:r>
    </w:p>
    <w:p w14:paraId="7B9B0502" w14:textId="6FC7B402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Min. 1x Audio Jack</w:t>
      </w:r>
    </w:p>
    <w:p w14:paraId="7BCB5B65" w14:textId="77777777" w:rsidR="004738DD" w:rsidRDefault="004738DD" w:rsidP="004738DD">
      <w:pPr>
        <w:pStyle w:val="Default"/>
        <w:rPr>
          <w:sz w:val="22"/>
          <w:szCs w:val="22"/>
        </w:rPr>
      </w:pPr>
    </w:p>
    <w:p w14:paraId="437E3138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Operační systém </w:t>
      </w:r>
    </w:p>
    <w:p w14:paraId="5B33112D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Plně kompatibilní se stávajícími OS a serverovými OS odběratele, možnost připojení do domény.</w:t>
      </w:r>
    </w:p>
    <w:p w14:paraId="5126D166" w14:textId="77777777" w:rsidR="004738DD" w:rsidRDefault="004738DD" w:rsidP="004738DD">
      <w:pPr>
        <w:pStyle w:val="Default"/>
        <w:rPr>
          <w:b/>
          <w:bCs/>
          <w:sz w:val="22"/>
          <w:szCs w:val="22"/>
        </w:rPr>
      </w:pPr>
    </w:p>
    <w:p w14:paraId="593C1F07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Záruka </w:t>
      </w:r>
    </w:p>
    <w:p w14:paraId="727F3BBD" w14:textId="23FC3FFF" w:rsidR="004738DD" w:rsidRDefault="004738DD" w:rsidP="004738DD">
      <w:pPr>
        <w:pStyle w:val="Default"/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Min. </w:t>
      </w:r>
      <w:r w:rsidR="00504E5B">
        <w:rPr>
          <w:sz w:val="22"/>
          <w:szCs w:val="22"/>
        </w:rPr>
        <w:t>24</w:t>
      </w:r>
      <w:r>
        <w:rPr>
          <w:sz w:val="22"/>
          <w:szCs w:val="22"/>
        </w:rPr>
        <w:t xml:space="preserve"> měsíců </w:t>
      </w:r>
    </w:p>
    <w:p w14:paraId="1623A697" w14:textId="77777777" w:rsidR="004738DD" w:rsidRDefault="004738DD" w:rsidP="004738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Odstranění vad do 10  pracovních dní od nahlášení v místě odběratele</w:t>
      </w:r>
    </w:p>
    <w:p w14:paraId="21090AE5" w14:textId="77777777" w:rsidR="004738DD" w:rsidRDefault="004738DD" w:rsidP="003D2D0B">
      <w:pPr>
        <w:pStyle w:val="Default"/>
        <w:rPr>
          <w:b/>
          <w:bCs/>
          <w:sz w:val="22"/>
          <w:szCs w:val="22"/>
        </w:rPr>
      </w:pPr>
    </w:p>
    <w:sectPr w:rsidR="004738DD" w:rsidSect="00653416">
      <w:footerReference w:type="default" r:id="rId7"/>
      <w:pgSz w:w="11906" w:h="17338"/>
      <w:pgMar w:top="1398" w:right="233" w:bottom="1417" w:left="119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4308" w14:textId="77777777" w:rsidR="00A31998" w:rsidRDefault="00A31998" w:rsidP="00F076B1">
      <w:pPr>
        <w:spacing w:after="0" w:line="240" w:lineRule="auto"/>
      </w:pPr>
      <w:r>
        <w:separator/>
      </w:r>
    </w:p>
  </w:endnote>
  <w:endnote w:type="continuationSeparator" w:id="0">
    <w:p w14:paraId="7C9E0490" w14:textId="77777777" w:rsidR="00A31998" w:rsidRDefault="00A31998" w:rsidP="00F0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112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437F84" w14:textId="470893BB" w:rsidR="00F076B1" w:rsidRDefault="00F076B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9AB1CE" w14:textId="77777777" w:rsidR="00F076B1" w:rsidRDefault="00F07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08E4" w14:textId="77777777" w:rsidR="00A31998" w:rsidRDefault="00A31998" w:rsidP="00F076B1">
      <w:pPr>
        <w:spacing w:after="0" w:line="240" w:lineRule="auto"/>
      </w:pPr>
      <w:r>
        <w:separator/>
      </w:r>
    </w:p>
  </w:footnote>
  <w:footnote w:type="continuationSeparator" w:id="0">
    <w:p w14:paraId="77B58AF6" w14:textId="77777777" w:rsidR="00A31998" w:rsidRDefault="00A31998" w:rsidP="00F07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66"/>
    <w:rsid w:val="000A7CBD"/>
    <w:rsid w:val="00120B04"/>
    <w:rsid w:val="00121865"/>
    <w:rsid w:val="00141040"/>
    <w:rsid w:val="00173955"/>
    <w:rsid w:val="001D20E5"/>
    <w:rsid w:val="00213766"/>
    <w:rsid w:val="00326BDF"/>
    <w:rsid w:val="00357471"/>
    <w:rsid w:val="003D2D0B"/>
    <w:rsid w:val="004738DD"/>
    <w:rsid w:val="004A1B0E"/>
    <w:rsid w:val="00504E5B"/>
    <w:rsid w:val="00553953"/>
    <w:rsid w:val="00653416"/>
    <w:rsid w:val="006B16C7"/>
    <w:rsid w:val="00762B01"/>
    <w:rsid w:val="007A7DA8"/>
    <w:rsid w:val="007D7789"/>
    <w:rsid w:val="008B4187"/>
    <w:rsid w:val="008E2338"/>
    <w:rsid w:val="00A277CA"/>
    <w:rsid w:val="00A31998"/>
    <w:rsid w:val="00B849F4"/>
    <w:rsid w:val="00BA4D67"/>
    <w:rsid w:val="00DB3F4E"/>
    <w:rsid w:val="00E82040"/>
    <w:rsid w:val="00E96E3A"/>
    <w:rsid w:val="00F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A213"/>
  <w15:chartTrackingRefBased/>
  <w15:docId w15:val="{CA166C80-010B-461D-BF0C-AC440D2B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D20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D20E5"/>
    <w:pPr>
      <w:keepNext/>
      <w:pBdr>
        <w:bottom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3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D20E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D20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204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0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6B1"/>
  </w:style>
  <w:style w:type="paragraph" w:styleId="Zpat">
    <w:name w:val="footer"/>
    <w:basedOn w:val="Normln"/>
    <w:link w:val="ZpatChar"/>
    <w:uiPriority w:val="99"/>
    <w:unhideWhenUsed/>
    <w:rsid w:val="00F0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Marek Ernst</cp:lastModifiedBy>
  <cp:revision>4</cp:revision>
  <cp:lastPrinted>2021-05-18T06:50:00Z</cp:lastPrinted>
  <dcterms:created xsi:type="dcterms:W3CDTF">2023-10-10T07:47:00Z</dcterms:created>
  <dcterms:modified xsi:type="dcterms:W3CDTF">2023-10-12T09:53:00Z</dcterms:modified>
</cp:coreProperties>
</file>