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FA3" w:rsidRDefault="00E437CB">
      <w:pPr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Sportovně-turistický kurz v Západních Tatrách</w:t>
      </w:r>
    </w:p>
    <w:p w:rsidR="00E437CB" w:rsidRDefault="00E437CB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Termín:</w:t>
      </w:r>
      <w:r w:rsidRPr="00C55461">
        <w:rPr>
          <w:sz w:val="32"/>
          <w:szCs w:val="32"/>
        </w:rPr>
        <w:t xml:space="preserve"> </w:t>
      </w:r>
      <w:r w:rsidR="00C55461" w:rsidRPr="00C55461">
        <w:rPr>
          <w:rStyle w:val="ui-provider"/>
          <w:b/>
          <w:sz w:val="32"/>
        </w:rPr>
        <w:t>18. - 22. 9. 2023</w:t>
      </w:r>
    </w:p>
    <w:p w:rsidR="00E437CB" w:rsidRDefault="00E437CB">
      <w:pPr>
        <w:rPr>
          <w:b/>
          <w:sz w:val="32"/>
          <w:szCs w:val="32"/>
        </w:rPr>
      </w:pPr>
      <w:r w:rsidRPr="00E437CB">
        <w:rPr>
          <w:b/>
          <w:sz w:val="32"/>
          <w:szCs w:val="32"/>
          <w:u w:val="single"/>
        </w:rPr>
        <w:t>Účast:</w:t>
      </w:r>
      <w:r>
        <w:rPr>
          <w:b/>
          <w:sz w:val="32"/>
          <w:szCs w:val="32"/>
        </w:rPr>
        <w:t xml:space="preserve"> 3. ročníky čtyřletého studia 3. D, E a </w:t>
      </w:r>
      <w:r w:rsidR="00C55461"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. ročník </w:t>
      </w:r>
      <w:r w:rsidR="00C55461">
        <w:rPr>
          <w:b/>
          <w:sz w:val="32"/>
          <w:szCs w:val="32"/>
        </w:rPr>
        <w:t>osm</w:t>
      </w:r>
      <w:r>
        <w:rPr>
          <w:b/>
          <w:sz w:val="32"/>
          <w:szCs w:val="32"/>
        </w:rPr>
        <w:t xml:space="preserve">iletého studia </w:t>
      </w:r>
    </w:p>
    <w:p w:rsidR="00E437CB" w:rsidRDefault="00E437CB">
      <w:pPr>
        <w:rPr>
          <w:b/>
          <w:sz w:val="32"/>
          <w:szCs w:val="32"/>
        </w:rPr>
      </w:pPr>
      <w:r>
        <w:rPr>
          <w:b/>
          <w:sz w:val="32"/>
          <w:szCs w:val="32"/>
        </w:rPr>
        <w:t>Základní informace:</w:t>
      </w:r>
    </w:p>
    <w:p w:rsidR="00E437CB" w:rsidRDefault="00E437CB" w:rsidP="00E437CB">
      <w:pPr>
        <w:spacing w:before="120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 xml:space="preserve">Předpokládaná cena: cca </w:t>
      </w:r>
      <w:r w:rsidR="00C55461">
        <w:rPr>
          <w:rFonts w:ascii="Calibri" w:eastAsia="Calibri" w:hAnsi="Calibri" w:cs="Times New Roman"/>
          <w:b/>
          <w:sz w:val="24"/>
          <w:szCs w:val="24"/>
        </w:rPr>
        <w:t>4000</w:t>
      </w:r>
      <w:r>
        <w:rPr>
          <w:rFonts w:ascii="Calibri" w:eastAsia="Calibri" w:hAnsi="Calibri" w:cs="Times New Roman"/>
          <w:b/>
          <w:sz w:val="24"/>
          <w:szCs w:val="24"/>
        </w:rPr>
        <w:t xml:space="preserve"> Kč</w:t>
      </w:r>
      <w:r w:rsidR="008F7125">
        <w:rPr>
          <w:rFonts w:ascii="Calibri" w:eastAsia="Calibri" w:hAnsi="Calibri" w:cs="Times New Roman"/>
          <w:b/>
          <w:sz w:val="24"/>
          <w:szCs w:val="24"/>
        </w:rPr>
        <w:t xml:space="preserve">, zálohu ve výši </w:t>
      </w:r>
      <w:r w:rsidR="00BC412C">
        <w:rPr>
          <w:rFonts w:ascii="Calibri" w:eastAsia="Calibri" w:hAnsi="Calibri" w:cs="Times New Roman"/>
          <w:b/>
          <w:sz w:val="24"/>
          <w:szCs w:val="24"/>
        </w:rPr>
        <w:t>2 0</w:t>
      </w:r>
      <w:bookmarkStart w:id="0" w:name="_GoBack"/>
      <w:bookmarkEnd w:id="0"/>
      <w:r w:rsidR="008F7125">
        <w:rPr>
          <w:rFonts w:ascii="Calibri" w:eastAsia="Calibri" w:hAnsi="Calibri" w:cs="Times New Roman"/>
          <w:b/>
          <w:sz w:val="24"/>
          <w:szCs w:val="24"/>
        </w:rPr>
        <w:t>00,- Kč nutno zaplatit na účet školy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 xml:space="preserve">Ubytování: </w:t>
      </w:r>
      <w:r w:rsidRPr="00E37BF6">
        <w:rPr>
          <w:rFonts w:ascii="Calibri" w:eastAsia="Calibri" w:hAnsi="Calibri" w:cs="Times New Roman"/>
          <w:b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>-</w:t>
      </w:r>
      <w:r w:rsidRPr="00E37B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37BF6">
        <w:rPr>
          <w:rFonts w:ascii="Calibri" w:eastAsia="Calibri" w:hAnsi="Calibri" w:cs="Times New Roman"/>
          <w:sz w:val="24"/>
          <w:szCs w:val="24"/>
        </w:rPr>
        <w:t xml:space="preserve">ve zděných budovách </w:t>
      </w:r>
    </w:p>
    <w:p w:rsidR="00E437CB" w:rsidRPr="00E37BF6" w:rsidRDefault="00E437CB" w:rsidP="00E437CB">
      <w:pPr>
        <w:ind w:left="1416"/>
        <w:rPr>
          <w:rFonts w:ascii="Calibri" w:eastAsia="Calibri" w:hAnsi="Calibri" w:cs="Times New Roman"/>
          <w:b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>k ceně se ještě připočítává místní lázeňský poplatek ve výši 0,5</w:t>
      </w:r>
      <w:r w:rsidRPr="00E37BF6">
        <w:rPr>
          <w:rFonts w:ascii="Calibri" w:eastAsia="Calibri" w:hAnsi="Calibri" w:cs="Times New Roman"/>
          <w:b/>
          <w:sz w:val="24"/>
          <w:szCs w:val="24"/>
        </w:rPr>
        <w:t>€ - nutno vzít sebou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Stravování:</w:t>
      </w:r>
      <w:r>
        <w:rPr>
          <w:rFonts w:ascii="Calibri" w:eastAsia="Calibri" w:hAnsi="Calibri" w:cs="Times New Roman"/>
          <w:b/>
          <w:sz w:val="24"/>
          <w:szCs w:val="24"/>
        </w:rPr>
        <w:tab/>
      </w:r>
      <w:r w:rsidRPr="00E37BF6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E37BF6">
        <w:rPr>
          <w:rFonts w:ascii="Calibri" w:eastAsia="Calibri" w:hAnsi="Calibri" w:cs="Times New Roman"/>
          <w:sz w:val="24"/>
          <w:szCs w:val="24"/>
        </w:rPr>
        <w:t>formou plné penze (snídaně, oběd večeře + čaj po celý den)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Doprava</w:t>
      </w:r>
      <w:r w:rsidRPr="00E37BF6">
        <w:rPr>
          <w:rFonts w:ascii="Calibri" w:eastAsia="Calibri" w:hAnsi="Calibri" w:cs="Times New Roman"/>
          <w:sz w:val="24"/>
          <w:szCs w:val="24"/>
        </w:rPr>
        <w:t>:</w:t>
      </w:r>
      <w:r>
        <w:rPr>
          <w:rFonts w:ascii="Calibri" w:eastAsia="Calibri" w:hAnsi="Calibri" w:cs="Times New Roman"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 xml:space="preserve"> autobusy, jeden autobus k dispozici na místě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Program</w:t>
      </w:r>
      <w:r w:rsidRPr="00E37BF6">
        <w:rPr>
          <w:rFonts w:ascii="Calibri" w:eastAsia="Calibri" w:hAnsi="Calibri" w:cs="Times New Roman"/>
          <w:sz w:val="24"/>
          <w:szCs w:val="24"/>
        </w:rPr>
        <w:t xml:space="preserve">: </w:t>
      </w:r>
      <w:r w:rsidRPr="00E37BF6">
        <w:rPr>
          <w:rFonts w:ascii="Calibri" w:eastAsia="Calibri" w:hAnsi="Calibri" w:cs="Times New Roman"/>
          <w:sz w:val="24"/>
          <w:szCs w:val="24"/>
        </w:rPr>
        <w:tab/>
        <w:t>turistika v oblasti Západních Tater – Roháč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ab/>
        <w:t>soutěže:</w:t>
      </w:r>
      <w:r w:rsidR="008F7125">
        <w:rPr>
          <w:rFonts w:ascii="Calibri" w:eastAsia="Calibri" w:hAnsi="Calibri" w:cs="Times New Roman"/>
          <w:sz w:val="24"/>
          <w:szCs w:val="24"/>
        </w:rPr>
        <w:t xml:space="preserve"> </w:t>
      </w:r>
      <w:r w:rsidRPr="00E37BF6">
        <w:rPr>
          <w:rFonts w:ascii="Calibri" w:eastAsia="Calibri" w:hAnsi="Calibri" w:cs="Times New Roman"/>
          <w:sz w:val="24"/>
          <w:szCs w:val="24"/>
        </w:rPr>
        <w:t>fotbal, vzduchovka, odbíjená, stolní tenis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ab/>
      </w:r>
      <w:r w:rsidRPr="00E37BF6">
        <w:rPr>
          <w:rFonts w:ascii="Calibri" w:eastAsia="Calibri" w:hAnsi="Calibri" w:cs="Times New Roman"/>
          <w:sz w:val="24"/>
          <w:szCs w:val="24"/>
        </w:rPr>
        <w:tab/>
        <w:t>večerní program v rekreačním středisku (táborák, zpěv,…)</w:t>
      </w:r>
    </w:p>
    <w:p w:rsidR="00E437CB" w:rsidRPr="00E37BF6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b/>
          <w:sz w:val="24"/>
          <w:szCs w:val="24"/>
        </w:rPr>
        <w:t>Doporučené vybavení</w:t>
      </w:r>
      <w:r w:rsidRPr="00E37BF6">
        <w:rPr>
          <w:rFonts w:ascii="Calibri" w:eastAsia="Calibri" w:hAnsi="Calibri" w:cs="Times New Roman"/>
          <w:sz w:val="24"/>
          <w:szCs w:val="24"/>
        </w:rPr>
        <w:t xml:space="preserve">: </w:t>
      </w:r>
      <w:r w:rsidRPr="00E37BF6">
        <w:rPr>
          <w:rFonts w:ascii="Calibri" w:eastAsia="Calibri" w:hAnsi="Calibri" w:cs="Times New Roman"/>
          <w:sz w:val="24"/>
          <w:szCs w:val="24"/>
        </w:rPr>
        <w:tab/>
        <w:t xml:space="preserve">pohodlné turistické boty (doporučujeme rozchozené), </w:t>
      </w:r>
    </w:p>
    <w:p w:rsidR="00E437CB" w:rsidRPr="00E37BF6" w:rsidRDefault="00E437CB" w:rsidP="00E437CB">
      <w:pPr>
        <w:ind w:left="2259"/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 xml:space="preserve">vhodný oděv – větrovka, pláštěnka, čepice, rukavice, teplé kalhoty, sluneční brýle, krém na opalování, mapa Západních Tater, </w:t>
      </w:r>
    </w:p>
    <w:p w:rsidR="00E437CB" w:rsidRPr="00E37BF6" w:rsidRDefault="00E437CB" w:rsidP="008F7125">
      <w:pPr>
        <w:ind w:left="2124"/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 xml:space="preserve">   větší láhev na čaj,  kytara, r</w:t>
      </w:r>
      <w:r w:rsidR="008F7125">
        <w:rPr>
          <w:rFonts w:ascii="Calibri" w:eastAsia="Calibri" w:hAnsi="Calibri" w:cs="Times New Roman"/>
          <w:sz w:val="24"/>
          <w:szCs w:val="24"/>
        </w:rPr>
        <w:t>ozumný objem finanční hotovosti..</w:t>
      </w:r>
    </w:p>
    <w:p w:rsidR="00E437CB" w:rsidRDefault="00E437CB" w:rsidP="00E437CB">
      <w:pPr>
        <w:rPr>
          <w:rFonts w:ascii="Calibri" w:eastAsia="Calibri" w:hAnsi="Calibri" w:cs="Times New Roman"/>
          <w:sz w:val="24"/>
          <w:szCs w:val="24"/>
        </w:rPr>
      </w:pPr>
      <w:r w:rsidRPr="00E37BF6">
        <w:rPr>
          <w:rFonts w:ascii="Calibri" w:eastAsia="Calibri" w:hAnsi="Calibri" w:cs="Times New Roman"/>
          <w:sz w:val="24"/>
          <w:szCs w:val="24"/>
        </w:rPr>
        <w:t>Všichni účastníci povinně musí mít sebou průkaz totožnosti, nebo platný cestovní pas, průkaz zdravotní pojišťovny a potvrzení o bezinfekčnosti, které obdrží dítě ve škole a odevzdá podepsané rodičem, nebo zákonným zástupcem v den odjezdu při nástupu do autobusu.</w:t>
      </w:r>
    </w:p>
    <w:p w:rsidR="00E437CB" w:rsidRPr="00E437CB" w:rsidRDefault="00C55461">
      <w:pPr>
        <w:rPr>
          <w:b/>
          <w:sz w:val="32"/>
          <w:szCs w:val="32"/>
        </w:rPr>
      </w:pPr>
      <w:r>
        <w:rPr>
          <w:rFonts w:ascii="Calibri" w:eastAsia="Calibri" w:hAnsi="Calibri" w:cs="Times New Roman"/>
          <w:sz w:val="24"/>
          <w:szCs w:val="24"/>
        </w:rPr>
        <w:t>Dále je nezbytné na dobu pobytu sjednat připojištění pro krytí mimořádných léčebných výloh při pobytu v zahraničí u komerční pojišťovny</w:t>
      </w:r>
    </w:p>
    <w:sectPr w:rsidR="00E437CB" w:rsidRPr="00E437CB" w:rsidSect="003E7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437CB"/>
    <w:rsid w:val="003E7FA3"/>
    <w:rsid w:val="005F4A49"/>
    <w:rsid w:val="008F7125"/>
    <w:rsid w:val="00BC412C"/>
    <w:rsid w:val="00C55461"/>
    <w:rsid w:val="00E4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807D22"/>
  <w15:docId w15:val="{D850C3B7-DB9F-4518-B4DB-B4B8FA9F3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E7F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ui-provider">
    <w:name w:val="ui-provider"/>
    <w:basedOn w:val="Standardnpsmoodstavce"/>
    <w:rsid w:val="00C554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195</Words>
  <Characters>1141</Characters>
  <Application>Microsoft Office Word</Application>
  <DocSecurity>0</DocSecurity>
  <Lines>23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ivana.sotkovska</dc:creator>
  <cp:lastModifiedBy>Jiří Navrátik</cp:lastModifiedBy>
  <cp:revision>5</cp:revision>
  <dcterms:created xsi:type="dcterms:W3CDTF">2018-06-01T08:54:00Z</dcterms:created>
  <dcterms:modified xsi:type="dcterms:W3CDTF">2023-06-16T17:18:00Z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ccbefb1dcc5c6e5415f4d6454756fa05f487ee2c20aed945de8541030f0c56f1</vt:lpwstr>
  </property>
</Properties>
</file>