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EB" w:rsidRPr="008E62EB" w:rsidRDefault="008E62EB" w:rsidP="008E62EB">
      <w:pPr>
        <w:pStyle w:val="Nzev"/>
        <w:rPr>
          <w:sz w:val="36"/>
          <w:szCs w:val="36"/>
        </w:rPr>
      </w:pPr>
      <w:r w:rsidRPr="008E62EB">
        <w:rPr>
          <w:sz w:val="36"/>
          <w:szCs w:val="36"/>
        </w:rPr>
        <w:t>SEMINÁŘ Z</w:t>
      </w:r>
      <w:r w:rsidR="00670817">
        <w:rPr>
          <w:sz w:val="36"/>
          <w:szCs w:val="36"/>
        </w:rPr>
        <w:t> </w:t>
      </w:r>
      <w:r w:rsidRPr="008E62EB">
        <w:rPr>
          <w:sz w:val="36"/>
          <w:szCs w:val="36"/>
        </w:rPr>
        <w:t>BIOLOGIE</w:t>
      </w:r>
      <w:r w:rsidR="00670817">
        <w:rPr>
          <w:sz w:val="36"/>
          <w:szCs w:val="36"/>
        </w:rPr>
        <w:br/>
        <w:t>předmaturitní ročník</w:t>
      </w: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Pr="008E62EB" w:rsidRDefault="008E62EB" w:rsidP="008E62EB">
      <w:pPr>
        <w:widowControl w:val="0"/>
        <w:jc w:val="both"/>
        <w:rPr>
          <w:sz w:val="28"/>
          <w:szCs w:val="28"/>
        </w:rPr>
      </w:pPr>
      <w:r w:rsidRPr="008E62EB">
        <w:rPr>
          <w:sz w:val="28"/>
          <w:szCs w:val="28"/>
        </w:rPr>
        <w:t>Biologie je náročná, ale velmi zajímavá věda, která vznikla z praktických potřeb člověka. Od prvních neutříděných a nesystematických poznatků vedla dlouhá a složitá cesta ke vzniku moderní biologie, která se jako speciální věda utvořila již v průběhu 16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- </w:t>
      </w:r>
      <w:r w:rsidR="00AB555E">
        <w:rPr>
          <w:sz w:val="28"/>
          <w:szCs w:val="28"/>
        </w:rPr>
        <w:t>17</w:t>
      </w:r>
      <w:r w:rsidRPr="008E62EB">
        <w:rPr>
          <w:sz w:val="28"/>
          <w:szCs w:val="28"/>
        </w:rPr>
        <w:t>.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století. Dnes se bez biologických poznatků určitě neobejdete, pokud máte zájem studovat medicínu, </w:t>
      </w:r>
      <w:proofErr w:type="spellStart"/>
      <w:r w:rsidRPr="008E62EB">
        <w:rPr>
          <w:sz w:val="28"/>
          <w:szCs w:val="28"/>
        </w:rPr>
        <w:t>veterinu</w:t>
      </w:r>
      <w:proofErr w:type="spellEnd"/>
      <w:r w:rsidRPr="008E62EB">
        <w:rPr>
          <w:sz w:val="28"/>
          <w:szCs w:val="28"/>
        </w:rPr>
        <w:t xml:space="preserve">, farmacii, fyzioterapii, zemědělství, lesnictví, odbornou biologii, učitelskou biologii, fakultu tělesné výchovy a sportu nebo ekologii. </w:t>
      </w:r>
      <w:r w:rsidR="00373806">
        <w:rPr>
          <w:sz w:val="28"/>
          <w:szCs w:val="28"/>
        </w:rPr>
        <w:t>Seminář je zaměřen hlavně na prohloubení a systematizaci poznatků učiva biologie.</w:t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Default="008E62EB" w:rsidP="008E62EB">
      <w:pPr>
        <w:rPr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Počet hodin týdně: </w:t>
      </w:r>
      <w:r w:rsidRPr="008E62EB">
        <w:rPr>
          <w:bCs/>
          <w:sz w:val="28"/>
          <w:szCs w:val="28"/>
        </w:rPr>
        <w:t>2 hod</w:t>
      </w:r>
    </w:p>
    <w:p w:rsidR="00373806" w:rsidRDefault="00373806" w:rsidP="008E62EB">
      <w:pPr>
        <w:rPr>
          <w:bCs/>
          <w:sz w:val="28"/>
          <w:szCs w:val="28"/>
        </w:rPr>
      </w:pPr>
    </w:p>
    <w:p w:rsidR="00373806" w:rsidRPr="008E62EB" w:rsidRDefault="00373806" w:rsidP="00373806">
      <w:pPr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Obsah výuky: </w:t>
      </w:r>
    </w:p>
    <w:p w:rsidR="00373806" w:rsidRPr="008E62EB" w:rsidRDefault="00373806" w:rsidP="00373806">
      <w:pPr>
        <w:rPr>
          <w:sz w:val="28"/>
          <w:szCs w:val="28"/>
        </w:rPr>
      </w:pPr>
      <w:r w:rsidRPr="008E62EB">
        <w:rPr>
          <w:b/>
          <w:bCs/>
          <w:sz w:val="28"/>
          <w:szCs w:val="28"/>
        </w:rPr>
        <w:tab/>
        <w:t xml:space="preserve">1. </w:t>
      </w:r>
      <w:r>
        <w:rPr>
          <w:b/>
          <w:bCs/>
          <w:sz w:val="28"/>
          <w:szCs w:val="28"/>
        </w:rPr>
        <w:t>Zoologie</w:t>
      </w:r>
    </w:p>
    <w:p w:rsidR="00373806" w:rsidRPr="008E62EB" w:rsidRDefault="00373806" w:rsidP="00373806">
      <w:pPr>
        <w:ind w:left="705"/>
        <w:rPr>
          <w:sz w:val="28"/>
          <w:szCs w:val="28"/>
        </w:rPr>
      </w:pPr>
    </w:p>
    <w:p w:rsidR="00373806" w:rsidRPr="008E62EB" w:rsidRDefault="00373806" w:rsidP="00373806">
      <w:pPr>
        <w:widowControl w:val="0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Členovci se zaměřením na hmyz, </w:t>
      </w:r>
      <w:r w:rsidRPr="008E62EB">
        <w:rPr>
          <w:sz w:val="28"/>
          <w:szCs w:val="28"/>
        </w:rPr>
        <w:t>určování zástupců jednotlivých řádů hmyzu</w:t>
      </w:r>
    </w:p>
    <w:p w:rsidR="00373806" w:rsidRPr="008E62EB" w:rsidRDefault="00373806" w:rsidP="00373806">
      <w:pPr>
        <w:ind w:left="705"/>
        <w:rPr>
          <w:sz w:val="28"/>
          <w:szCs w:val="28"/>
        </w:rPr>
      </w:pPr>
    </w:p>
    <w:p w:rsidR="00373806" w:rsidRPr="008E62EB" w:rsidRDefault="00373806" w:rsidP="00373806">
      <w:pPr>
        <w:widowControl w:val="0"/>
        <w:ind w:left="705"/>
        <w:rPr>
          <w:sz w:val="28"/>
          <w:szCs w:val="28"/>
        </w:rPr>
      </w:pPr>
      <w:r w:rsidRPr="008E62EB">
        <w:rPr>
          <w:sz w:val="28"/>
          <w:szCs w:val="28"/>
        </w:rPr>
        <w:t>Obratlovci - systém tříd a určování: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paryby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ryby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obojživelníci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plazi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ptáci</w:t>
      </w:r>
    </w:p>
    <w:p w:rsidR="00373806" w:rsidRPr="008E62EB" w:rsidRDefault="00373806" w:rsidP="00373806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savci</w:t>
      </w:r>
    </w:p>
    <w:p w:rsidR="00373806" w:rsidRDefault="00373806" w:rsidP="00373806">
      <w:pPr>
        <w:widowControl w:val="0"/>
        <w:ind w:left="1065" w:hanging="360"/>
        <w:rPr>
          <w:b/>
          <w:bCs/>
          <w:sz w:val="28"/>
          <w:szCs w:val="28"/>
        </w:rPr>
      </w:pPr>
    </w:p>
    <w:p w:rsidR="00373806" w:rsidRPr="008E62EB" w:rsidRDefault="00373806" w:rsidP="00373806">
      <w:pPr>
        <w:widowControl w:val="0"/>
        <w:ind w:left="1065" w:hanging="360"/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2.   Etologie živočichů   </w:t>
      </w:r>
    </w:p>
    <w:p w:rsidR="00373806" w:rsidRPr="008E62EB" w:rsidRDefault="00373806" w:rsidP="00373806">
      <w:pPr>
        <w:widowControl w:val="0"/>
        <w:ind w:left="705"/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3.   </w:t>
      </w:r>
      <w:r>
        <w:rPr>
          <w:b/>
          <w:bCs/>
          <w:sz w:val="28"/>
          <w:szCs w:val="28"/>
        </w:rPr>
        <w:t>Botanika</w:t>
      </w:r>
      <w:r w:rsidRPr="008E62EB">
        <w:rPr>
          <w:b/>
          <w:bCs/>
          <w:sz w:val="28"/>
          <w:szCs w:val="28"/>
        </w:rPr>
        <w:t xml:space="preserve"> - </w:t>
      </w:r>
      <w:r w:rsidRPr="008E62EB">
        <w:rPr>
          <w:bCs/>
          <w:sz w:val="28"/>
          <w:szCs w:val="28"/>
        </w:rPr>
        <w:t>s</w:t>
      </w:r>
      <w:r w:rsidRPr="008E62EB">
        <w:rPr>
          <w:sz w:val="28"/>
          <w:szCs w:val="28"/>
        </w:rPr>
        <w:t>ystém krytosemenných rostlin</w:t>
      </w:r>
    </w:p>
    <w:p w:rsidR="00373806" w:rsidRDefault="00373806" w:rsidP="00373806">
      <w:pPr>
        <w:widowControl w:val="0"/>
        <w:rPr>
          <w:sz w:val="28"/>
          <w:szCs w:val="28"/>
        </w:rPr>
      </w:pPr>
    </w:p>
    <w:p w:rsidR="00373806" w:rsidRPr="008E62EB" w:rsidRDefault="00373806" w:rsidP="00373806">
      <w:pPr>
        <w:widowControl w:val="0"/>
        <w:rPr>
          <w:sz w:val="28"/>
          <w:szCs w:val="28"/>
        </w:rPr>
      </w:pPr>
    </w:p>
    <w:p w:rsidR="00373806" w:rsidRPr="008E62EB" w:rsidRDefault="00373806" w:rsidP="00373806">
      <w:pPr>
        <w:widowControl w:val="0"/>
        <w:rPr>
          <w:sz w:val="28"/>
          <w:szCs w:val="28"/>
        </w:rPr>
      </w:pPr>
      <w:r w:rsidRPr="008E62EB">
        <w:rPr>
          <w:b/>
          <w:sz w:val="28"/>
          <w:szCs w:val="28"/>
        </w:rPr>
        <w:t>Exkurze:</w:t>
      </w:r>
      <w:r w:rsidRPr="008E62EB">
        <w:rPr>
          <w:sz w:val="28"/>
          <w:szCs w:val="28"/>
        </w:rPr>
        <w:t xml:space="preserve"> </w:t>
      </w:r>
    </w:p>
    <w:p w:rsidR="00373806" w:rsidRDefault="00373806" w:rsidP="00373806">
      <w:pPr>
        <w:widowControl w:val="0"/>
        <w:rPr>
          <w:sz w:val="28"/>
          <w:szCs w:val="28"/>
        </w:rPr>
      </w:pPr>
      <w:r w:rsidRPr="008E62EB">
        <w:rPr>
          <w:sz w:val="28"/>
          <w:szCs w:val="28"/>
        </w:rPr>
        <w:t xml:space="preserve">Pro zájemce ze skupiny studentů biologických seminářů </w:t>
      </w:r>
      <w:r w:rsidR="00670817">
        <w:rPr>
          <w:sz w:val="28"/>
          <w:szCs w:val="28"/>
        </w:rPr>
        <w:t>předmaturitních</w:t>
      </w:r>
      <w:bookmarkStart w:id="0" w:name="_GoBack"/>
      <w:bookmarkEnd w:id="0"/>
      <w:r>
        <w:rPr>
          <w:sz w:val="28"/>
          <w:szCs w:val="28"/>
        </w:rPr>
        <w:t xml:space="preserve"> ročníků se připravuje</w:t>
      </w:r>
      <w:r w:rsidRPr="008E62EB">
        <w:rPr>
          <w:sz w:val="28"/>
          <w:szCs w:val="28"/>
        </w:rPr>
        <w:t xml:space="preserve"> </w:t>
      </w:r>
      <w:r w:rsidRPr="008E62EB">
        <w:rPr>
          <w:b/>
          <w:sz w:val="28"/>
          <w:szCs w:val="28"/>
        </w:rPr>
        <w:t>exkurze do fakultní nemocnice - oddělení patologie a histologie</w:t>
      </w:r>
      <w:r w:rsidRPr="008E62EB">
        <w:rPr>
          <w:sz w:val="28"/>
          <w:szCs w:val="28"/>
        </w:rPr>
        <w:t>, kde se jim věnují opravdoví profesionálové. Studenti tak mají jedinečnou příležitost doplnit si své teoretické znalosti z anatomie člověka a získat množství informací přímo od „pitevního stolu“</w:t>
      </w:r>
      <w:r>
        <w:rPr>
          <w:sz w:val="28"/>
          <w:szCs w:val="28"/>
        </w:rPr>
        <w:t xml:space="preserve">. </w:t>
      </w:r>
    </w:p>
    <w:p w:rsidR="00373806" w:rsidRDefault="00373806" w:rsidP="008E62EB">
      <w:pPr>
        <w:rPr>
          <w:bCs/>
          <w:sz w:val="28"/>
          <w:szCs w:val="28"/>
        </w:rPr>
      </w:pPr>
    </w:p>
    <w:p w:rsidR="00373806" w:rsidRPr="008E62EB" w:rsidRDefault="00373806" w:rsidP="008E62EB">
      <w:pPr>
        <w:rPr>
          <w:bCs/>
          <w:sz w:val="28"/>
          <w:szCs w:val="28"/>
        </w:rPr>
      </w:pP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rPr>
          <w:b/>
          <w:sz w:val="28"/>
          <w:szCs w:val="28"/>
        </w:rPr>
      </w:pPr>
    </w:p>
    <w:p w:rsidR="00373806" w:rsidRPr="008E62EB" w:rsidRDefault="008E62EB" w:rsidP="00373806">
      <w:pPr>
        <w:rPr>
          <w:b/>
          <w:sz w:val="28"/>
          <w:szCs w:val="28"/>
        </w:rPr>
      </w:pPr>
      <w:r w:rsidRPr="008E62EB">
        <w:rPr>
          <w:b/>
          <w:sz w:val="28"/>
          <w:szCs w:val="28"/>
        </w:rPr>
        <w:t>Forma výuky:</w:t>
      </w:r>
      <w:r w:rsidR="00AB555E">
        <w:rPr>
          <w:sz w:val="28"/>
          <w:szCs w:val="28"/>
        </w:rPr>
        <w:t xml:space="preserve"> přednášky, </w:t>
      </w:r>
      <w:r w:rsidR="00373806">
        <w:rPr>
          <w:sz w:val="28"/>
          <w:szCs w:val="28"/>
        </w:rPr>
        <w:t xml:space="preserve">skupinová výuka, problémové vyučování, </w:t>
      </w:r>
      <w:r w:rsidRPr="008E62EB">
        <w:rPr>
          <w:sz w:val="28"/>
          <w:szCs w:val="28"/>
        </w:rPr>
        <w:t>videoprogramy, testy, referáty, exkurze, výukové prezentace, výukové programy, využití PC a internetu</w:t>
      </w:r>
      <w:r w:rsidR="00373806">
        <w:rPr>
          <w:sz w:val="28"/>
          <w:szCs w:val="28"/>
        </w:rPr>
        <w:t>.</w:t>
      </w:r>
      <w:r w:rsidR="00373806" w:rsidRPr="008E62EB">
        <w:rPr>
          <w:b/>
          <w:sz w:val="28"/>
          <w:szCs w:val="28"/>
        </w:rPr>
        <w:t xml:space="preserve"> </w:t>
      </w:r>
    </w:p>
    <w:p w:rsidR="00FA4D66" w:rsidRDefault="00FA4D66" w:rsidP="003462E2">
      <w:pPr>
        <w:jc w:val="center"/>
      </w:pPr>
    </w:p>
    <w:sectPr w:rsidR="00FA4D66" w:rsidSect="003738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B"/>
    <w:rsid w:val="000757B1"/>
    <w:rsid w:val="001A1957"/>
    <w:rsid w:val="001B0281"/>
    <w:rsid w:val="002C3976"/>
    <w:rsid w:val="003462E2"/>
    <w:rsid w:val="00373806"/>
    <w:rsid w:val="004B625F"/>
    <w:rsid w:val="00670817"/>
    <w:rsid w:val="00690658"/>
    <w:rsid w:val="008E62EB"/>
    <w:rsid w:val="00A8337B"/>
    <w:rsid w:val="00AB555E"/>
    <w:rsid w:val="00B83243"/>
    <w:rsid w:val="00C009CA"/>
    <w:rsid w:val="00C6419F"/>
    <w:rsid w:val="00CD4922"/>
    <w:rsid w:val="00E67FB9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0FF2"/>
  <w15:docId w15:val="{2BF00DFA-6FAE-4303-9B66-51730E5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2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62EB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3462E2"/>
    <w:rPr>
      <w:color w:val="0000FF"/>
      <w:u w:val="single"/>
    </w:rPr>
  </w:style>
  <w:style w:type="character" w:styleId="Sledovanodkaz">
    <w:name w:val="FollowedHyperlink"/>
    <w:basedOn w:val="Standardnpsmoodstavce"/>
    <w:rsid w:val="003462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1454</CharactersWithSpaces>
  <SharedDoc>false</SharedDoc>
  <HLinks>
    <vt:vector size="6" baseType="variant"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Hana Franková</cp:lastModifiedBy>
  <cp:revision>2</cp:revision>
  <dcterms:created xsi:type="dcterms:W3CDTF">2021-01-28T11:35:00Z</dcterms:created>
  <dcterms:modified xsi:type="dcterms:W3CDTF">2021-01-28T11:35:00Z</dcterms:modified>
</cp:coreProperties>
</file>