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5" w:type="dxa"/>
        <w:tblInd w:w="-697" w:type="dxa"/>
        <w:tblBorders>
          <w:top w:val="single" w:sz="6" w:space="0" w:color="E0E1E2"/>
          <w:left w:val="single" w:sz="6" w:space="0" w:color="E0E1E2"/>
          <w:bottom w:val="single" w:sz="6" w:space="0" w:color="E0E1E2"/>
          <w:right w:val="single" w:sz="6" w:space="0" w:color="E0E1E2"/>
        </w:tblBorders>
        <w:tblCellMar>
          <w:left w:w="0" w:type="dxa"/>
          <w:right w:w="0" w:type="dxa"/>
        </w:tblCellMar>
        <w:tblLook w:val="00A0"/>
      </w:tblPr>
      <w:tblGrid>
        <w:gridCol w:w="875"/>
        <w:gridCol w:w="1415"/>
        <w:gridCol w:w="522"/>
        <w:gridCol w:w="669"/>
        <w:gridCol w:w="773"/>
        <w:gridCol w:w="928"/>
        <w:gridCol w:w="1128"/>
        <w:gridCol w:w="800"/>
        <w:gridCol w:w="4494"/>
        <w:gridCol w:w="1971"/>
      </w:tblGrid>
      <w:tr w:rsidR="00392E5C" w:rsidRPr="008D3C53">
        <w:trPr>
          <w:tblHeader/>
        </w:trPr>
        <w:tc>
          <w:tcPr>
            <w:tcW w:w="0" w:type="auto"/>
            <w:tcBorders>
              <w:top w:val="single" w:sz="6" w:space="0" w:color="79C3D9"/>
              <w:left w:val="single" w:sz="6" w:space="0" w:color="79C3D9"/>
              <w:bottom w:val="single" w:sz="6" w:space="0" w:color="79C3D9"/>
              <w:right w:val="single" w:sz="6" w:space="0" w:color="E0E1E2"/>
            </w:tcBorders>
            <w:shd w:val="clear" w:color="auto" w:fill="79C3D9"/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b/>
                <w:bCs/>
                <w:color w:val="FFFFFF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single" w:sz="6" w:space="0" w:color="79C3D9"/>
              <w:left w:val="single" w:sz="6" w:space="0" w:color="79C3D9"/>
              <w:bottom w:val="single" w:sz="6" w:space="0" w:color="79C3D9"/>
              <w:right w:val="single" w:sz="6" w:space="0" w:color="E0E1E2"/>
            </w:tcBorders>
            <w:shd w:val="clear" w:color="auto" w:fill="79C3D9"/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b/>
                <w:bCs/>
                <w:color w:val="FFFFFF"/>
                <w:sz w:val="24"/>
                <w:szCs w:val="24"/>
                <w:lang w:eastAsia="cs-CZ"/>
              </w:rPr>
              <w:t>Last name</w:t>
            </w:r>
          </w:p>
        </w:tc>
        <w:tc>
          <w:tcPr>
            <w:tcW w:w="0" w:type="auto"/>
            <w:tcBorders>
              <w:top w:val="single" w:sz="6" w:space="0" w:color="79C3D9"/>
              <w:left w:val="single" w:sz="6" w:space="0" w:color="79C3D9"/>
              <w:bottom w:val="single" w:sz="6" w:space="0" w:color="79C3D9"/>
              <w:right w:val="single" w:sz="6" w:space="0" w:color="E0E1E2"/>
            </w:tcBorders>
            <w:shd w:val="clear" w:color="auto" w:fill="79C3D9"/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b/>
                <w:bCs/>
                <w:color w:val="FFFFFF"/>
                <w:sz w:val="24"/>
                <w:szCs w:val="24"/>
                <w:lang w:eastAsia="cs-CZ"/>
              </w:rPr>
              <w:t>Year</w:t>
            </w:r>
          </w:p>
        </w:tc>
        <w:tc>
          <w:tcPr>
            <w:tcW w:w="0" w:type="auto"/>
            <w:tcBorders>
              <w:top w:val="single" w:sz="6" w:space="0" w:color="79C3D9"/>
              <w:left w:val="single" w:sz="6" w:space="0" w:color="79C3D9"/>
              <w:bottom w:val="single" w:sz="6" w:space="0" w:color="79C3D9"/>
              <w:right w:val="single" w:sz="6" w:space="0" w:color="E0E1E2"/>
            </w:tcBorders>
            <w:shd w:val="clear" w:color="auto" w:fill="79C3D9"/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b/>
                <w:bCs/>
                <w:color w:val="FFFFFF"/>
                <w:sz w:val="24"/>
                <w:szCs w:val="24"/>
                <w:lang w:eastAsia="cs-CZ"/>
              </w:rPr>
              <w:t>Result</w:t>
            </w:r>
          </w:p>
        </w:tc>
        <w:tc>
          <w:tcPr>
            <w:tcW w:w="0" w:type="auto"/>
            <w:tcBorders>
              <w:top w:val="single" w:sz="6" w:space="0" w:color="79C3D9"/>
              <w:left w:val="single" w:sz="6" w:space="0" w:color="79C3D9"/>
              <w:bottom w:val="single" w:sz="6" w:space="0" w:color="79C3D9"/>
              <w:right w:val="single" w:sz="6" w:space="0" w:color="E0E1E2"/>
            </w:tcBorders>
            <w:shd w:val="clear" w:color="auto" w:fill="79C3D9"/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b/>
                <w:bCs/>
                <w:color w:val="FFFFFF"/>
                <w:sz w:val="24"/>
                <w:szCs w:val="24"/>
                <w:lang w:eastAsia="cs-CZ"/>
              </w:rPr>
              <w:t>Time end</w:t>
            </w:r>
          </w:p>
        </w:tc>
        <w:tc>
          <w:tcPr>
            <w:tcW w:w="0" w:type="auto"/>
            <w:tcBorders>
              <w:top w:val="single" w:sz="6" w:space="0" w:color="79C3D9"/>
              <w:left w:val="single" w:sz="6" w:space="0" w:color="79C3D9"/>
              <w:bottom w:val="single" w:sz="6" w:space="0" w:color="79C3D9"/>
              <w:right w:val="single" w:sz="6" w:space="0" w:color="E0E1E2"/>
            </w:tcBorders>
            <w:shd w:val="clear" w:color="auto" w:fill="79C3D9"/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b/>
                <w:bCs/>
                <w:color w:val="FFFFFF"/>
                <w:sz w:val="24"/>
                <w:szCs w:val="24"/>
                <w:lang w:eastAsia="cs-CZ"/>
              </w:rPr>
              <w:t>Place world</w:t>
            </w:r>
          </w:p>
        </w:tc>
        <w:tc>
          <w:tcPr>
            <w:tcW w:w="0" w:type="auto"/>
            <w:tcBorders>
              <w:top w:val="single" w:sz="6" w:space="0" w:color="79C3D9"/>
              <w:left w:val="single" w:sz="6" w:space="0" w:color="79C3D9"/>
              <w:bottom w:val="single" w:sz="6" w:space="0" w:color="79C3D9"/>
              <w:right w:val="single" w:sz="6" w:space="0" w:color="E0E1E2"/>
            </w:tcBorders>
            <w:shd w:val="clear" w:color="auto" w:fill="79C3D9"/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b/>
                <w:bCs/>
                <w:color w:val="FFFFFF"/>
                <w:sz w:val="24"/>
                <w:szCs w:val="24"/>
                <w:lang w:eastAsia="cs-CZ"/>
              </w:rPr>
              <w:t>Place country</w:t>
            </w:r>
          </w:p>
        </w:tc>
        <w:tc>
          <w:tcPr>
            <w:tcW w:w="0" w:type="auto"/>
            <w:tcBorders>
              <w:top w:val="single" w:sz="6" w:space="0" w:color="79C3D9"/>
              <w:left w:val="single" w:sz="6" w:space="0" w:color="79C3D9"/>
              <w:bottom w:val="single" w:sz="6" w:space="0" w:color="79C3D9"/>
              <w:right w:val="single" w:sz="6" w:space="0" w:color="E0E1E2"/>
            </w:tcBorders>
            <w:shd w:val="clear" w:color="auto" w:fill="79C3D9"/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b/>
                <w:bCs/>
                <w:color w:val="FFFFFF"/>
                <w:sz w:val="24"/>
                <w:szCs w:val="24"/>
                <w:lang w:eastAsia="cs-CZ"/>
              </w:rPr>
              <w:t>Place Age</w:t>
            </w:r>
          </w:p>
        </w:tc>
        <w:tc>
          <w:tcPr>
            <w:tcW w:w="0" w:type="auto"/>
            <w:tcBorders>
              <w:top w:val="single" w:sz="6" w:space="0" w:color="79C3D9"/>
              <w:left w:val="single" w:sz="6" w:space="0" w:color="79C3D9"/>
              <w:bottom w:val="single" w:sz="6" w:space="0" w:color="79C3D9"/>
              <w:right w:val="single" w:sz="6" w:space="0" w:color="E0E1E2"/>
            </w:tcBorders>
            <w:shd w:val="clear" w:color="auto" w:fill="79C3D9"/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b/>
                <w:bCs/>
                <w:color w:val="FFFFFF"/>
                <w:sz w:val="24"/>
                <w:szCs w:val="24"/>
                <w:lang w:eastAsia="cs-CZ"/>
              </w:rPr>
              <w:t>School name</w:t>
            </w:r>
          </w:p>
        </w:tc>
        <w:tc>
          <w:tcPr>
            <w:tcW w:w="0" w:type="auto"/>
            <w:tcBorders>
              <w:top w:val="single" w:sz="6" w:space="0" w:color="79C3D9"/>
              <w:left w:val="single" w:sz="6" w:space="0" w:color="79C3D9"/>
              <w:bottom w:val="single" w:sz="6" w:space="0" w:color="79C3D9"/>
              <w:right w:val="single" w:sz="6" w:space="0" w:color="79C3D9"/>
            </w:tcBorders>
            <w:shd w:val="clear" w:color="auto" w:fill="79C3D9"/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b/>
                <w:bCs/>
                <w:color w:val="FFFFFF"/>
                <w:sz w:val="24"/>
                <w:szCs w:val="24"/>
                <w:lang w:eastAsia="cs-CZ"/>
              </w:rPr>
              <w:t>School city</w:t>
            </w:r>
          </w:p>
        </w:tc>
      </w:tr>
      <w:tr w:rsidR="00392E5C" w:rsidRPr="008D3C53">
        <w:tc>
          <w:tcPr>
            <w:tcW w:w="0" w:type="auto"/>
            <w:tcBorders>
              <w:top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Štolfa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112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3027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Gymnázium Matyáše Lercha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Brno</w:t>
            </w:r>
          </w:p>
        </w:tc>
      </w:tr>
      <w:tr w:rsidR="00392E5C" w:rsidRPr="008D3C53">
        <w:tc>
          <w:tcPr>
            <w:tcW w:w="0" w:type="auto"/>
            <w:tcBorders>
              <w:top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Zapletal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111.5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2265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Gymnázium Brno, Vídeňská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Brno</w:t>
            </w:r>
          </w:p>
        </w:tc>
      </w:tr>
      <w:tr w:rsidR="00392E5C" w:rsidRPr="008D3C53">
        <w:tc>
          <w:tcPr>
            <w:tcW w:w="0" w:type="auto"/>
            <w:tcBorders>
              <w:top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Edward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Mnatsakanyan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111.5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3384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Gymnazium Olomouc - Hejčín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Olomouc</w:t>
            </w:r>
          </w:p>
        </w:tc>
      </w:tr>
      <w:tr w:rsidR="00392E5C" w:rsidRPr="008D3C53">
        <w:tc>
          <w:tcPr>
            <w:tcW w:w="0" w:type="auto"/>
            <w:tcBorders>
              <w:top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Šindelář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111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2662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Gymnázium, Jírovcova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České Budějovice</w:t>
            </w:r>
          </w:p>
        </w:tc>
      </w:tr>
      <w:tr w:rsidR="00392E5C" w:rsidRPr="008D3C53">
        <w:tc>
          <w:tcPr>
            <w:tcW w:w="0" w:type="auto"/>
            <w:tcBorders>
              <w:top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Milička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111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3413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Gymnázium Dr. Karla Polesného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Znojmo</w:t>
            </w:r>
          </w:p>
        </w:tc>
      </w:tr>
      <w:tr w:rsidR="00392E5C" w:rsidRPr="008D3C53">
        <w:tc>
          <w:tcPr>
            <w:tcW w:w="0" w:type="auto"/>
            <w:tcBorders>
              <w:top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Matyas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Strelec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110.5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2796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Jirásek Gymnasium Náchod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Náchod</w:t>
            </w:r>
          </w:p>
        </w:tc>
      </w:tr>
      <w:tr w:rsidR="00392E5C" w:rsidRPr="008D3C53">
        <w:tc>
          <w:tcPr>
            <w:tcW w:w="0" w:type="auto"/>
            <w:tcBorders>
              <w:top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Luka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Aleksič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2896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Střední průmyslová škola strojnická, škola hlavního města Prahy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Prague</w:t>
            </w:r>
          </w:p>
        </w:tc>
      </w:tr>
      <w:tr w:rsidR="00392E5C" w:rsidRPr="008D3C53">
        <w:tc>
          <w:tcPr>
            <w:tcW w:w="0" w:type="auto"/>
            <w:tcBorders>
              <w:top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Malysa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3020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Gymnázium, Havířov-Město, Komenského 2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Havířov - Město</w:t>
            </w:r>
          </w:p>
        </w:tc>
      </w:tr>
      <w:tr w:rsidR="00392E5C" w:rsidRPr="008D3C53">
        <w:tc>
          <w:tcPr>
            <w:tcW w:w="0" w:type="auto"/>
            <w:tcBorders>
              <w:top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Tadeáš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Svítok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3431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Gymnázium, Český Brod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Český Brod</w:t>
            </w:r>
          </w:p>
        </w:tc>
      </w:tr>
      <w:tr w:rsidR="00392E5C" w:rsidRPr="008D3C53">
        <w:tc>
          <w:tcPr>
            <w:tcW w:w="0" w:type="auto"/>
            <w:tcBorders>
              <w:top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Adam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Blažek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3528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Gymnázium Mikulášské náměstí, Plzeň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Plzeň</w:t>
            </w:r>
          </w:p>
        </w:tc>
      </w:tr>
      <w:tr w:rsidR="00392E5C" w:rsidRPr="008D3C53">
        <w:tc>
          <w:tcPr>
            <w:tcW w:w="0" w:type="auto"/>
            <w:tcBorders>
              <w:top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Mrázková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109.5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2847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Gymnázium Matyáše Lercha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Brno</w:t>
            </w:r>
          </w:p>
        </w:tc>
      </w:tr>
      <w:tr w:rsidR="00392E5C" w:rsidRPr="008D3C53">
        <w:tc>
          <w:tcPr>
            <w:tcW w:w="0" w:type="auto"/>
            <w:tcBorders>
              <w:top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Zuzana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Krejčová*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109.5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3167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Gymnázium Sušice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Sušice</w:t>
            </w:r>
          </w:p>
        </w:tc>
      </w:tr>
      <w:tr w:rsidR="00392E5C" w:rsidRPr="008D3C53">
        <w:tc>
          <w:tcPr>
            <w:tcW w:w="0" w:type="auto"/>
            <w:tcBorders>
              <w:top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Přemek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Bělka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109.5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3190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Gymnázium Josefa Kainara, Hlučín, příspěvková organizace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Hlučín</w:t>
            </w:r>
          </w:p>
        </w:tc>
      </w:tr>
      <w:tr w:rsidR="00392E5C" w:rsidRPr="008D3C53">
        <w:tc>
          <w:tcPr>
            <w:tcW w:w="0" w:type="auto"/>
            <w:tcBorders>
              <w:top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Tadeáš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Kozub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109.5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3555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Gymnázium J. A. Komenského a Jazyková škola s právem SJZ Uherský Brod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Uherský Brod</w:t>
            </w:r>
          </w:p>
        </w:tc>
      </w:tr>
      <w:tr w:rsidR="00392E5C" w:rsidRPr="008D3C53">
        <w:tc>
          <w:tcPr>
            <w:tcW w:w="0" w:type="auto"/>
            <w:tcBorders>
              <w:top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Tuan Anh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Nguyen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109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2453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Gymnazium Olomouc - Hejčín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Olomouc</w:t>
            </w:r>
          </w:p>
        </w:tc>
      </w:tr>
      <w:tr w:rsidR="00392E5C" w:rsidRPr="008D3C53">
        <w:tc>
          <w:tcPr>
            <w:tcW w:w="0" w:type="auto"/>
            <w:tcBorders>
              <w:top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Anna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Hermanová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109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2563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Gymnázium, Praha 4, Písnická 760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Praha 4</w:t>
            </w:r>
          </w:p>
        </w:tc>
      </w:tr>
      <w:tr w:rsidR="00392E5C" w:rsidRPr="008D3C53">
        <w:tc>
          <w:tcPr>
            <w:tcW w:w="0" w:type="auto"/>
            <w:tcBorders>
              <w:top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Tina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Tran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109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2697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Gymnázium Matyáše Lercha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Brno</w:t>
            </w:r>
          </w:p>
        </w:tc>
      </w:tr>
      <w:tr w:rsidR="00392E5C" w:rsidRPr="008D3C53">
        <w:tc>
          <w:tcPr>
            <w:tcW w:w="0" w:type="auto"/>
            <w:tcBorders>
              <w:top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Jáchym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Šebek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109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2934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Gymnázium Františka Křižíka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Plzeň</w:t>
            </w:r>
          </w:p>
        </w:tc>
      </w:tr>
      <w:tr w:rsidR="00392E5C" w:rsidRPr="008D3C53">
        <w:tc>
          <w:tcPr>
            <w:tcW w:w="0" w:type="auto"/>
            <w:tcBorders>
              <w:top w:val="single" w:sz="6" w:space="0" w:color="E0E1E2"/>
              <w:bottom w:val="single" w:sz="6" w:space="0" w:color="E0E1E2"/>
              <w:right w:val="single" w:sz="6" w:space="0" w:color="E0E1E2"/>
            </w:tcBorders>
            <w:shd w:val="clear" w:color="auto" w:fill="FFFF00"/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shd w:val="clear" w:color="auto" w:fill="FFFF00"/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Danyś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shd w:val="clear" w:color="auto" w:fill="FFFF00"/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shd w:val="clear" w:color="auto" w:fill="FFFF00"/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109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shd w:val="clear" w:color="auto" w:fill="FFFF00"/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3464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shd w:val="clear" w:color="auto" w:fill="FFFF00"/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shd w:val="clear" w:color="auto" w:fill="FFFF00"/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shd w:val="clear" w:color="auto" w:fill="FFFF00"/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shd w:val="clear" w:color="auto" w:fill="FFFF00"/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Gymnázium, Třinec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</w:tcBorders>
            <w:shd w:val="clear" w:color="auto" w:fill="FFFF00"/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Gymnázium, Třinec Třinec</w:t>
            </w:r>
          </w:p>
        </w:tc>
      </w:tr>
      <w:tr w:rsidR="00392E5C" w:rsidRPr="008D3C53">
        <w:tc>
          <w:tcPr>
            <w:tcW w:w="0" w:type="auto"/>
            <w:tcBorders>
              <w:top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Nedomlel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109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3562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  <w:right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Církevní gymnázium Plzeň</w:t>
            </w:r>
          </w:p>
        </w:tc>
        <w:tc>
          <w:tcPr>
            <w:tcW w:w="0" w:type="auto"/>
            <w:tcBorders>
              <w:top w:val="single" w:sz="6" w:space="0" w:color="E0E1E2"/>
              <w:left w:val="single" w:sz="6" w:space="0" w:color="E0E1E2"/>
              <w:bottom w:val="single" w:sz="6" w:space="0" w:color="E0E1E2"/>
            </w:tcBorders>
            <w:vAlign w:val="bottom"/>
          </w:tcPr>
          <w:p w:rsidR="00392E5C" w:rsidRPr="00C70DA7" w:rsidRDefault="00392E5C" w:rsidP="00C70DA7">
            <w:pPr>
              <w:spacing w:after="0" w:line="240" w:lineRule="auto"/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</w:pPr>
            <w:r w:rsidRPr="00C70DA7">
              <w:rPr>
                <w:rFonts w:ascii="inherit" w:hAnsi="inherit"/>
                <w:color w:val="303E42"/>
                <w:sz w:val="24"/>
                <w:szCs w:val="24"/>
                <w:lang w:eastAsia="cs-CZ"/>
              </w:rPr>
              <w:t>Plzeň</w:t>
            </w:r>
          </w:p>
        </w:tc>
      </w:tr>
    </w:tbl>
    <w:p w:rsidR="00392E5C" w:rsidRDefault="00392E5C">
      <w:bookmarkStart w:id="0" w:name="_GoBack"/>
      <w:bookmarkEnd w:id="0"/>
    </w:p>
    <w:sectPr w:rsidR="00392E5C" w:rsidSect="00C70DA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E5C" w:rsidRDefault="00392E5C" w:rsidP="00C70DA7">
      <w:pPr>
        <w:spacing w:after="0" w:line="240" w:lineRule="auto"/>
      </w:pPr>
      <w:r>
        <w:separator/>
      </w:r>
    </w:p>
  </w:endnote>
  <w:endnote w:type="continuationSeparator" w:id="0">
    <w:p w:rsidR="00392E5C" w:rsidRDefault="00392E5C" w:rsidP="00C7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5C" w:rsidRPr="00C70DA7" w:rsidRDefault="00392E5C" w:rsidP="00C70DA7">
    <w:pPr>
      <w:pStyle w:val="Footer"/>
      <w:jc w:val="center"/>
      <w:rPr>
        <w:sz w:val="48"/>
        <w:szCs w:val="48"/>
      </w:rPr>
    </w:pPr>
    <w:r w:rsidRPr="00C70DA7">
      <w:rPr>
        <w:sz w:val="48"/>
        <w:szCs w:val="48"/>
      </w:rPr>
      <w:t>6 555 STUDENTŮ V ČESKÉ REPUBLICE , 243 ŠKOL                                            GRATULUJEME!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E5C" w:rsidRDefault="00392E5C" w:rsidP="00C70DA7">
      <w:pPr>
        <w:spacing w:after="0" w:line="240" w:lineRule="auto"/>
      </w:pPr>
      <w:r>
        <w:separator/>
      </w:r>
    </w:p>
  </w:footnote>
  <w:footnote w:type="continuationSeparator" w:id="0">
    <w:p w:rsidR="00392E5C" w:rsidRDefault="00392E5C" w:rsidP="00C7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5C" w:rsidRPr="00C70DA7" w:rsidRDefault="00392E5C" w:rsidP="00C70DA7">
    <w:pPr>
      <w:pStyle w:val="Header"/>
      <w:jc w:val="center"/>
      <w:rPr>
        <w:b/>
        <w:sz w:val="48"/>
        <w:szCs w:val="48"/>
      </w:rPr>
    </w:pPr>
    <w:r w:rsidRPr="00C70DA7">
      <w:rPr>
        <w:b/>
        <w:sz w:val="48"/>
        <w:szCs w:val="48"/>
      </w:rPr>
      <w:t>BEST IN ENGLISH 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DA7"/>
    <w:rsid w:val="002566B9"/>
    <w:rsid w:val="00295799"/>
    <w:rsid w:val="00392E5C"/>
    <w:rsid w:val="005A208A"/>
    <w:rsid w:val="008B1AA5"/>
    <w:rsid w:val="008D3C53"/>
    <w:rsid w:val="00C70DA7"/>
    <w:rsid w:val="00D8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08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0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D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7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D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D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5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234</Words>
  <Characters>1386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subject/>
  <dc:creator>petra.brukova</dc:creator>
  <cp:keywords/>
  <dc:description/>
  <cp:lastModifiedBy>Bruk</cp:lastModifiedBy>
  <cp:revision>2</cp:revision>
  <cp:lastPrinted>2019-12-19T12:28:00Z</cp:lastPrinted>
  <dcterms:created xsi:type="dcterms:W3CDTF">2019-12-20T09:15:00Z</dcterms:created>
  <dcterms:modified xsi:type="dcterms:W3CDTF">2019-12-20T09:15:00Z</dcterms:modified>
</cp:coreProperties>
</file>