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78" w:rsidRDefault="00491A78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Konečné výsledky Olympiády ve španělském jazyce</w:t>
      </w:r>
      <w:bookmarkStart w:id="0" w:name="_GoBack"/>
      <w:bookmarkEnd w:id="0"/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Vyšší kategorie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Jana </w:t>
      </w:r>
      <w:proofErr w:type="spellStart"/>
      <w:r>
        <w:rPr>
          <w:color w:val="000000"/>
          <w:sz w:val="27"/>
          <w:szCs w:val="27"/>
        </w:rPr>
        <w:t>Stonawská</w:t>
      </w:r>
      <w:proofErr w:type="spellEnd"/>
      <w:r>
        <w:rPr>
          <w:color w:val="000000"/>
          <w:sz w:val="27"/>
          <w:szCs w:val="27"/>
        </w:rPr>
        <w:t xml:space="preserve"> 30,5 + 13,5 → 44 bodů/ 71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Nižší kategorie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Markéta </w:t>
      </w:r>
      <w:proofErr w:type="spellStart"/>
      <w:r>
        <w:rPr>
          <w:color w:val="000000"/>
          <w:sz w:val="27"/>
          <w:szCs w:val="27"/>
        </w:rPr>
        <w:t>Hankeová</w:t>
      </w:r>
      <w:proofErr w:type="spellEnd"/>
      <w:r>
        <w:rPr>
          <w:color w:val="000000"/>
          <w:sz w:val="27"/>
          <w:szCs w:val="27"/>
        </w:rPr>
        <w:t xml:space="preserve"> 70 + 16 → 86 bodů/ 100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Izabela Marie Kirschnerová 59 + 14 → 73 bodů/ 100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Barbora </w:t>
      </w:r>
      <w:proofErr w:type="spellStart"/>
      <w:r>
        <w:rPr>
          <w:color w:val="000000"/>
          <w:sz w:val="27"/>
          <w:szCs w:val="27"/>
        </w:rPr>
        <w:t>Švaňová</w:t>
      </w:r>
      <w:proofErr w:type="spellEnd"/>
      <w:r>
        <w:rPr>
          <w:color w:val="000000"/>
          <w:sz w:val="27"/>
          <w:szCs w:val="27"/>
        </w:rPr>
        <w:t xml:space="preserve"> 62 + 11 → 73 bodů/ 100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Michaela </w:t>
      </w:r>
      <w:proofErr w:type="spellStart"/>
      <w:r>
        <w:rPr>
          <w:color w:val="000000"/>
          <w:sz w:val="27"/>
          <w:szCs w:val="27"/>
        </w:rPr>
        <w:t>Kufová</w:t>
      </w:r>
      <w:proofErr w:type="spellEnd"/>
      <w:r>
        <w:rPr>
          <w:color w:val="000000"/>
          <w:sz w:val="27"/>
          <w:szCs w:val="27"/>
        </w:rPr>
        <w:t xml:space="preserve"> 59 + 12 → 71 bodů/ 100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Magdaléna Majetná 57 + 14 → 71 bodů/ 100</w:t>
      </w:r>
    </w:p>
    <w:p w:rsidR="00353405" w:rsidRDefault="00491A78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Studentky na 1. místě v obou kategoriích postupují </w:t>
      </w:r>
      <w:r w:rsidR="00353405">
        <w:rPr>
          <w:color w:val="000000"/>
          <w:sz w:val="27"/>
          <w:szCs w:val="27"/>
        </w:rPr>
        <w:t xml:space="preserve">do krajského kola, které se uskuteční 28. 03. 2019 na Gymnáziu </w:t>
      </w:r>
      <w:proofErr w:type="spellStart"/>
      <w:r w:rsidR="00353405">
        <w:rPr>
          <w:color w:val="000000"/>
          <w:sz w:val="27"/>
          <w:szCs w:val="27"/>
        </w:rPr>
        <w:t>Hladnov</w:t>
      </w:r>
      <w:proofErr w:type="spellEnd"/>
      <w:r w:rsidR="00353405">
        <w:rPr>
          <w:color w:val="000000"/>
          <w:sz w:val="27"/>
          <w:szCs w:val="27"/>
        </w:rPr>
        <w:t xml:space="preserve"> v Ostravě.</w:t>
      </w:r>
    </w:p>
    <w:p w:rsidR="00353405" w:rsidRDefault="00353405" w:rsidP="0035340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Bližší informace u Mgr. </w:t>
      </w:r>
      <w:proofErr w:type="spellStart"/>
      <w:r>
        <w:rPr>
          <w:color w:val="000000"/>
          <w:sz w:val="27"/>
          <w:szCs w:val="27"/>
        </w:rPr>
        <w:t>Caputové</w:t>
      </w:r>
      <w:proofErr w:type="spellEnd"/>
    </w:p>
    <w:p w:rsidR="007B6F6A" w:rsidRDefault="007B6F6A"/>
    <w:sectPr w:rsidR="007B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05"/>
    <w:rsid w:val="00353405"/>
    <w:rsid w:val="00491A78"/>
    <w:rsid w:val="0055327E"/>
    <w:rsid w:val="007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2019-02-27T15:37:00Z</dcterms:created>
  <dcterms:modified xsi:type="dcterms:W3CDTF">2019-02-27T15:58:00Z</dcterms:modified>
</cp:coreProperties>
</file>