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2ED8" w:rsidRPr="00D47506" w:rsidRDefault="00E47354" w:rsidP="00D4750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Rodinná soutěž Malí zVĚDAvci</w:t>
      </w:r>
      <w:r w:rsidR="00152ED8" w:rsidRPr="007E7936">
        <w:t xml:space="preserve"> </w:t>
      </w:r>
    </w:p>
    <w:p w:rsidR="00152ED8" w:rsidRPr="007E7936" w:rsidRDefault="00152ED8" w:rsidP="00152ED8">
      <w:pPr>
        <w:spacing w:after="0"/>
      </w:pPr>
      <w:r w:rsidRPr="007E7936">
        <w:t xml:space="preserve">Děti mají za úkol natočit krátké video (o maximální délce 2 minuty), ve kterém se svými rodiči / zákonnými zástupci provádějí jednoduchý vědecký pokus. </w:t>
      </w:r>
      <w:r w:rsidRPr="007E7936">
        <w:br/>
      </w:r>
    </w:p>
    <w:p w:rsidR="00152ED8" w:rsidRPr="007E7936" w:rsidRDefault="00152ED8" w:rsidP="00152ED8">
      <w:pPr>
        <w:numPr>
          <w:ilvl w:val="0"/>
          <w:numId w:val="3"/>
        </w:numPr>
        <w:spacing w:after="0"/>
        <w:rPr>
          <w:b/>
          <w:sz w:val="28"/>
          <w:szCs w:val="28"/>
          <w:u w:val="single"/>
        </w:rPr>
      </w:pPr>
      <w:r w:rsidRPr="007E7936">
        <w:rPr>
          <w:b/>
          <w:sz w:val="28"/>
          <w:szCs w:val="28"/>
          <w:u w:val="single"/>
        </w:rPr>
        <w:t>Podmínky soutěže:</w:t>
      </w:r>
    </w:p>
    <w:p w:rsidR="00152ED8" w:rsidRDefault="00152ED8" w:rsidP="00C975D8">
      <w:pPr>
        <w:numPr>
          <w:ilvl w:val="0"/>
          <w:numId w:val="12"/>
        </w:numPr>
        <w:spacing w:after="0"/>
        <w:ind w:left="284" w:hanging="284"/>
      </w:pPr>
      <w:r w:rsidRPr="007E7936">
        <w:t xml:space="preserve">Organizátorem rodinné soutěže Malí zVĚDAvci je Sekce pro vědu, výzkum a inovace Úřadu vlády ČR. </w:t>
      </w:r>
      <w:r w:rsidR="00B9669D" w:rsidRPr="007E7936">
        <w:t>Partnerem je Česká asociace science center.</w:t>
      </w:r>
    </w:p>
    <w:p w:rsidR="00E47354" w:rsidRPr="007E7936" w:rsidRDefault="00E47354" w:rsidP="00E47354">
      <w:pPr>
        <w:spacing w:after="0"/>
        <w:ind w:left="284"/>
      </w:pPr>
    </w:p>
    <w:p w:rsidR="00152ED8" w:rsidRPr="007E793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7E7936">
        <w:t xml:space="preserve">Soutěž probíhá na stránkách </w:t>
      </w:r>
      <w:hyperlink r:id="rId7" w:history="1">
        <w:r w:rsidR="00D47506" w:rsidRPr="00B23A3E">
          <w:rPr>
            <w:rStyle w:val="Hypertextovodkaz"/>
            <w:b/>
          </w:rPr>
          <w:t>www.vyzkum.cz</w:t>
        </w:r>
      </w:hyperlink>
      <w:r w:rsidR="00D47506">
        <w:t xml:space="preserve"> </w:t>
      </w:r>
      <w:r w:rsidRPr="007E7936">
        <w:t xml:space="preserve">a na Facebooku </w:t>
      </w:r>
      <w:hyperlink r:id="rId8" w:history="1">
        <w:r w:rsidRPr="00B23A3E">
          <w:rPr>
            <w:rStyle w:val="Hypertextovodkaz"/>
            <w:b/>
            <w:color w:val="0070C0"/>
          </w:rPr>
          <w:t>Věda, výzkum, inovace</w:t>
        </w:r>
      </w:hyperlink>
      <w:r w:rsidRPr="007E7936">
        <w:t>.</w:t>
      </w:r>
    </w:p>
    <w:p w:rsidR="00152ED8" w:rsidRPr="007E7936" w:rsidRDefault="00152ED8" w:rsidP="00AA6466">
      <w:pPr>
        <w:spacing w:after="0"/>
        <w:ind w:left="284" w:hanging="284"/>
      </w:pPr>
    </w:p>
    <w:p w:rsidR="00152ED8" w:rsidRPr="00AA646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AA6466">
        <w:t>Soutěž je určena žákům základních škol, nižších ročníků víceletých gymnázií a školských zařízení a jejich rodičům/zákonným zástupcům.</w:t>
      </w:r>
      <w:r w:rsidRPr="00AA6466">
        <w:br/>
      </w:r>
    </w:p>
    <w:p w:rsidR="00152ED8" w:rsidRPr="007E793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AA6466">
        <w:t>Soutěž spočívá v natočení a zveřejnění videa jednoduchého vědeckého pokusu,</w:t>
      </w:r>
      <w:r w:rsidRPr="007E7936">
        <w:t xml:space="preserve"> přičemž ve videu musí vystupovat nejméně jedno dítě se svým rodičem/zákonným zástupcem, kteří budou společně provádět pokus.</w:t>
      </w:r>
      <w:r w:rsidRPr="007E7936">
        <w:br/>
        <w:t xml:space="preserve"> </w:t>
      </w:r>
    </w:p>
    <w:p w:rsidR="00152ED8" w:rsidRPr="007E793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7E7936">
        <w:t>Každé soutěžící dítě se může přihlásit pouze jednou.</w:t>
      </w:r>
      <w:r w:rsidRPr="007E7936">
        <w:br/>
        <w:t xml:space="preserve"> </w:t>
      </w:r>
    </w:p>
    <w:p w:rsidR="00152ED8" w:rsidRPr="007E793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AA6466">
        <w:t>Délka zaslaného videa musí být maximálně do dvou minut.</w:t>
      </w:r>
      <w:r w:rsidRPr="007E7936">
        <w:t xml:space="preserve"> Video může být natočeno na mobilní telefon, fotoaparát či videokameru</w:t>
      </w:r>
      <w:r w:rsidRPr="007E7936">
        <w:rPr>
          <w:i/>
        </w:rPr>
        <w:t xml:space="preserve">. </w:t>
      </w:r>
      <w:r w:rsidRPr="007E7936">
        <w:rPr>
          <w:i/>
        </w:rPr>
        <w:br/>
      </w:r>
    </w:p>
    <w:p w:rsidR="00152ED8" w:rsidRDefault="00152ED8" w:rsidP="00AA6466">
      <w:pPr>
        <w:numPr>
          <w:ilvl w:val="0"/>
          <w:numId w:val="12"/>
        </w:numPr>
        <w:spacing w:after="0"/>
        <w:ind w:left="284" w:hanging="284"/>
      </w:pPr>
      <w:r w:rsidRPr="007E7936">
        <w:rPr>
          <w:b/>
        </w:rPr>
        <w:t>Soutěž začíná 1. září 2016 a potrvá do 30. září 2016.</w:t>
      </w:r>
      <w:r w:rsidRPr="007E7936">
        <w:t xml:space="preserve"> </w:t>
      </w:r>
      <w:r w:rsidRPr="007E7936">
        <w:br/>
      </w:r>
    </w:p>
    <w:p w:rsidR="00B23A3E" w:rsidRDefault="00B23A3E" w:rsidP="00B23A3E">
      <w:pPr>
        <w:spacing w:after="0"/>
      </w:pPr>
    </w:p>
    <w:p w:rsidR="00B23A3E" w:rsidRDefault="00B23A3E" w:rsidP="00B23A3E">
      <w:pPr>
        <w:spacing w:after="0"/>
      </w:pPr>
    </w:p>
    <w:p w:rsidR="00B23A3E" w:rsidRDefault="00B23A3E" w:rsidP="00B23A3E">
      <w:pPr>
        <w:spacing w:after="0"/>
      </w:pPr>
    </w:p>
    <w:p w:rsidR="00B23A3E" w:rsidRDefault="00B23A3E" w:rsidP="00B23A3E">
      <w:pPr>
        <w:spacing w:after="0"/>
      </w:pPr>
    </w:p>
    <w:p w:rsidR="00B23A3E" w:rsidRPr="00B23A3E" w:rsidRDefault="00B23A3E" w:rsidP="00B23A3E">
      <w:pPr>
        <w:spacing w:after="0"/>
        <w:ind w:left="284"/>
        <w:rPr>
          <w:b/>
          <w:sz w:val="28"/>
          <w:szCs w:val="28"/>
          <w:u w:val="single"/>
        </w:rPr>
      </w:pPr>
      <w:r w:rsidRPr="00B23A3E">
        <w:rPr>
          <w:b/>
          <w:sz w:val="28"/>
          <w:szCs w:val="28"/>
          <w:u w:val="single"/>
        </w:rPr>
        <w:lastRenderedPageBreak/>
        <w:t>Co musíš udělat?</w:t>
      </w:r>
    </w:p>
    <w:p w:rsidR="00AA6466" w:rsidRDefault="00152ED8" w:rsidP="00AA6466">
      <w:pPr>
        <w:numPr>
          <w:ilvl w:val="0"/>
          <w:numId w:val="12"/>
        </w:numPr>
        <w:spacing w:after="0"/>
        <w:ind w:left="284" w:hanging="284"/>
      </w:pPr>
      <w:r w:rsidRPr="007E7936">
        <w:t xml:space="preserve">V tomto termínu musejí účastníci soutěže natočit své video, zveřejnit jej na Youtube a URL odkaz na toto video pak poslat na email </w:t>
      </w:r>
      <w:hyperlink r:id="rId9" w:history="1">
        <w:r w:rsidR="00AA6466" w:rsidRPr="00B23A3E">
          <w:rPr>
            <w:rStyle w:val="Hypertextovodkaz"/>
            <w:b/>
          </w:rPr>
          <w:t>soutezvvi@vlada.cz</w:t>
        </w:r>
      </w:hyperlink>
      <w:r w:rsidR="00AA6466">
        <w:t xml:space="preserve"> </w:t>
      </w:r>
      <w:r w:rsidRPr="007E7936">
        <w:t xml:space="preserve">spolu s vyplněným registračním formulářem. Registrační formulář je dostupný na webu </w:t>
      </w:r>
      <w:hyperlink r:id="rId10" w:history="1">
        <w:r w:rsidR="00AA6466" w:rsidRPr="00B23A3E">
          <w:rPr>
            <w:rStyle w:val="Hypertextovodkaz"/>
            <w:b/>
          </w:rPr>
          <w:t>www.vyzkum.cz</w:t>
        </w:r>
      </w:hyperlink>
      <w:r w:rsidR="00AA6466" w:rsidRPr="00B23A3E">
        <w:rPr>
          <w:b/>
        </w:rPr>
        <w:t xml:space="preserve"> </w:t>
      </w:r>
      <w:r w:rsidRPr="007E7936">
        <w:t>a obsahuje křestní jméno, místo bydliště, věk účastníka a kontaktní email.</w:t>
      </w:r>
    </w:p>
    <w:p w:rsidR="00AA6466" w:rsidRDefault="00AA6466" w:rsidP="00AA6466">
      <w:pPr>
        <w:spacing w:after="0"/>
        <w:ind w:left="284"/>
      </w:pPr>
    </w:p>
    <w:p w:rsidR="00152ED8" w:rsidRDefault="00152ED8" w:rsidP="00AA6466">
      <w:pPr>
        <w:numPr>
          <w:ilvl w:val="0"/>
          <w:numId w:val="12"/>
        </w:numPr>
        <w:spacing w:after="0"/>
        <w:ind w:left="284" w:hanging="284"/>
      </w:pPr>
      <w:r w:rsidRPr="00AA6466">
        <w:t>Soutěže se děti mohou zúčastnit pouze se souhlasem rodičů/zákonných zástupců.</w:t>
      </w:r>
      <w:r w:rsidRPr="007E7936">
        <w:t xml:space="preserve"> Rodič/zákonný zástupce musí také vyjádřit souhlas s pravidly soutěže, se zpracováním osobních údajů soutěžícího dítěte a s mediálním využitím zaslaných videí pro potřeby soutěže. Tento souhlas je vyjádřen zaškrtnutím příslušného pole v registračním formuláři. Organizátor si může kdykoliv v průběhu soutěže vyžádat tištěnou podobu souhlasu rodičů/zákonných zástupců k nahlédnutí.</w:t>
      </w:r>
    </w:p>
    <w:p w:rsidR="00B9669D" w:rsidRPr="007E7936" w:rsidRDefault="00B9669D" w:rsidP="00AA6466">
      <w:pPr>
        <w:spacing w:after="0"/>
      </w:pPr>
    </w:p>
    <w:p w:rsidR="00152ED8" w:rsidRPr="007E7936" w:rsidRDefault="00B9669D" w:rsidP="00AA6466">
      <w:pPr>
        <w:numPr>
          <w:ilvl w:val="0"/>
          <w:numId w:val="13"/>
        </w:numPr>
        <w:spacing w:after="0"/>
        <w:ind w:left="284" w:hanging="284"/>
      </w:pPr>
      <w:r w:rsidRPr="007E7936">
        <w:t>Do soutěže budou zařazena pouze videa, jejichž autoři splnili všechny tyto podmínky.</w:t>
      </w:r>
      <w:r w:rsidRPr="007E7936">
        <w:br/>
      </w:r>
    </w:p>
    <w:p w:rsidR="00152ED8" w:rsidRPr="007E7936" w:rsidRDefault="00152ED8" w:rsidP="00152ED8">
      <w:pPr>
        <w:numPr>
          <w:ilvl w:val="0"/>
          <w:numId w:val="13"/>
        </w:numPr>
        <w:spacing w:after="0"/>
        <w:ind w:left="284" w:hanging="284"/>
      </w:pPr>
      <w:r w:rsidRPr="007E7936">
        <w:rPr>
          <w:b/>
        </w:rPr>
        <w:t>Vyhlášení vítězů se uskuteční do 15. října 2016</w:t>
      </w:r>
      <w:r w:rsidRPr="007E7936">
        <w:t xml:space="preserve"> prostřednictvím facebookové stránky </w:t>
      </w:r>
      <w:hyperlink r:id="rId11" w:history="1">
        <w:r w:rsidRPr="00B23A3E">
          <w:rPr>
            <w:rStyle w:val="Hypertextovodkaz"/>
            <w:b/>
            <w:color w:val="0070C0"/>
          </w:rPr>
          <w:t>Věda, výzkum, inovace</w:t>
        </w:r>
      </w:hyperlink>
      <w:r w:rsidRPr="007E7936">
        <w:t xml:space="preserve"> a výherci budou kontaktováni emailem. Organizátor si vyhrazuje právo na změnu pravidel a/nebo předčasné ukončení soutěže.</w:t>
      </w:r>
      <w:r w:rsidR="00C975D8">
        <w:br/>
      </w:r>
    </w:p>
    <w:p w:rsidR="00152ED8" w:rsidRPr="007E7936" w:rsidRDefault="00152ED8" w:rsidP="00152ED8">
      <w:pPr>
        <w:numPr>
          <w:ilvl w:val="0"/>
          <w:numId w:val="5"/>
        </w:numPr>
        <w:spacing w:after="0"/>
        <w:rPr>
          <w:b/>
          <w:sz w:val="28"/>
          <w:szCs w:val="28"/>
          <w:u w:val="single"/>
        </w:rPr>
      </w:pPr>
      <w:r w:rsidRPr="007E7936">
        <w:rPr>
          <w:b/>
          <w:sz w:val="28"/>
          <w:szCs w:val="28"/>
          <w:u w:val="single"/>
        </w:rPr>
        <w:t>Hodnocení soutěže:</w:t>
      </w:r>
    </w:p>
    <w:p w:rsidR="00152ED8" w:rsidRPr="007E7936" w:rsidRDefault="00152ED8" w:rsidP="00152ED8">
      <w:pPr>
        <w:spacing w:after="0"/>
      </w:pPr>
      <w:r w:rsidRPr="007E7936">
        <w:t>Hodnocení soutěžních videí se uskuteční počátkem října 2016. Zaslaná videa budou soutěžit se ve třech kategoriích:</w:t>
      </w:r>
      <w:r w:rsidRPr="007E7936">
        <w:br/>
      </w:r>
    </w:p>
    <w:p w:rsidR="00152ED8" w:rsidRPr="007E7936" w:rsidRDefault="00152ED8" w:rsidP="00152ED8">
      <w:pPr>
        <w:pStyle w:val="Odstavecseseznamem"/>
        <w:numPr>
          <w:ilvl w:val="0"/>
          <w:numId w:val="6"/>
        </w:numPr>
        <w:spacing w:after="0" w:line="276" w:lineRule="auto"/>
        <w:ind w:left="1418" w:hanging="851"/>
        <w:jc w:val="left"/>
        <w:rPr>
          <w:rFonts w:ascii="Calibri" w:hAnsi="Calibri"/>
          <w:color w:val="000000"/>
          <w:sz w:val="24"/>
          <w:szCs w:val="24"/>
        </w:rPr>
      </w:pPr>
      <w:r w:rsidRPr="007E7936">
        <w:rPr>
          <w:rFonts w:ascii="Calibri" w:hAnsi="Calibri"/>
          <w:b/>
          <w:color w:val="000000"/>
          <w:sz w:val="24"/>
          <w:szCs w:val="24"/>
        </w:rPr>
        <w:t>Cena Malého zVĚDAvce</w:t>
      </w:r>
      <w:r w:rsidRPr="007E7936">
        <w:rPr>
          <w:rFonts w:ascii="Calibri" w:hAnsi="Calibri"/>
          <w:color w:val="000000"/>
          <w:sz w:val="24"/>
          <w:szCs w:val="24"/>
        </w:rPr>
        <w:t>: Tuto cenu uděluje odborná porota ze Sekce pro vědu, výzkum a inovace. Hodnotit se bude náročnost a provedení vědeckého po</w:t>
      </w:r>
      <w:r w:rsidR="00C975D8">
        <w:rPr>
          <w:rFonts w:ascii="Calibri" w:hAnsi="Calibri"/>
          <w:color w:val="000000"/>
          <w:sz w:val="24"/>
          <w:szCs w:val="24"/>
        </w:rPr>
        <w:t>kusu a úroveň zpracování videa.</w:t>
      </w:r>
    </w:p>
    <w:p w:rsidR="00C975D8" w:rsidRPr="00B23A3E" w:rsidRDefault="00152ED8" w:rsidP="00B23A3E">
      <w:pPr>
        <w:pStyle w:val="Odstavecseseznamem"/>
        <w:numPr>
          <w:ilvl w:val="0"/>
          <w:numId w:val="6"/>
        </w:numPr>
        <w:spacing w:after="0" w:line="276" w:lineRule="auto"/>
        <w:ind w:left="1418" w:hanging="851"/>
        <w:jc w:val="left"/>
        <w:rPr>
          <w:rFonts w:ascii="Calibri" w:hAnsi="Calibri"/>
          <w:color w:val="000000"/>
          <w:sz w:val="24"/>
          <w:szCs w:val="24"/>
        </w:rPr>
      </w:pPr>
      <w:r w:rsidRPr="007E7936">
        <w:rPr>
          <w:rFonts w:ascii="Calibri" w:hAnsi="Calibri"/>
          <w:b/>
          <w:color w:val="000000"/>
          <w:sz w:val="24"/>
          <w:szCs w:val="24"/>
        </w:rPr>
        <w:t>Cena veřejnosti</w:t>
      </w:r>
      <w:r w:rsidRPr="007E7936">
        <w:rPr>
          <w:rFonts w:ascii="Calibri" w:hAnsi="Calibri"/>
          <w:color w:val="000000"/>
          <w:sz w:val="24"/>
          <w:szCs w:val="24"/>
        </w:rPr>
        <w:t xml:space="preserve">: </w:t>
      </w:r>
      <w:r w:rsidR="00B9669D" w:rsidRPr="007E7936">
        <w:rPr>
          <w:rFonts w:ascii="Calibri" w:hAnsi="Calibri"/>
          <w:color w:val="000000"/>
          <w:sz w:val="24"/>
          <w:szCs w:val="24"/>
        </w:rPr>
        <w:t>Organizátor vybere n</w:t>
      </w:r>
      <w:r w:rsidRPr="007E7936">
        <w:rPr>
          <w:rFonts w:ascii="Calibri" w:hAnsi="Calibri"/>
          <w:color w:val="000000"/>
          <w:sz w:val="24"/>
          <w:szCs w:val="24"/>
        </w:rPr>
        <w:t xml:space="preserve">ejzajímavější zaslaná videa </w:t>
      </w:r>
      <w:r w:rsidR="00B9669D" w:rsidRPr="007E7936">
        <w:rPr>
          <w:rFonts w:ascii="Calibri" w:hAnsi="Calibri"/>
          <w:color w:val="000000"/>
          <w:sz w:val="24"/>
          <w:szCs w:val="24"/>
        </w:rPr>
        <w:t xml:space="preserve">a </w:t>
      </w:r>
      <w:r w:rsidRPr="007E7936">
        <w:rPr>
          <w:rFonts w:ascii="Calibri" w:hAnsi="Calibri"/>
          <w:color w:val="000000"/>
          <w:sz w:val="24"/>
          <w:szCs w:val="24"/>
        </w:rPr>
        <w:t>zveřejn</w:t>
      </w:r>
      <w:r w:rsidR="00B9669D" w:rsidRPr="007E7936">
        <w:rPr>
          <w:rFonts w:ascii="Calibri" w:hAnsi="Calibri"/>
          <w:color w:val="000000"/>
          <w:sz w:val="24"/>
          <w:szCs w:val="24"/>
        </w:rPr>
        <w:t>í je</w:t>
      </w:r>
      <w:r w:rsidRPr="007E7936">
        <w:rPr>
          <w:rFonts w:ascii="Calibri" w:hAnsi="Calibri"/>
          <w:color w:val="000000"/>
          <w:sz w:val="24"/>
          <w:szCs w:val="24"/>
        </w:rPr>
        <w:t xml:space="preserve"> na facebookové stránce </w:t>
      </w:r>
      <w:hyperlink r:id="rId12" w:history="1">
        <w:r w:rsidRPr="007E7936">
          <w:rPr>
            <w:rStyle w:val="Hypertextovodkaz"/>
            <w:rFonts w:ascii="Calibri" w:hAnsi="Calibri"/>
            <w:color w:val="000000"/>
            <w:sz w:val="24"/>
            <w:szCs w:val="24"/>
          </w:rPr>
          <w:t>Věda, výzkum, inovace</w:t>
        </w:r>
      </w:hyperlink>
      <w:r w:rsidRPr="007E7936">
        <w:rPr>
          <w:rFonts w:ascii="Calibri" w:hAnsi="Calibri"/>
          <w:color w:val="000000"/>
          <w:sz w:val="24"/>
          <w:szCs w:val="24"/>
        </w:rPr>
        <w:t>. Cenu veřejnosti získá video, které bude mít 30. září 2016 na této facebookové stránce nejvyšší počet lajků.</w:t>
      </w:r>
    </w:p>
    <w:p w:rsidR="00152ED8" w:rsidRPr="007E7936" w:rsidRDefault="00152ED8" w:rsidP="00152ED8">
      <w:pPr>
        <w:pStyle w:val="Odstavecseseznamem"/>
        <w:numPr>
          <w:ilvl w:val="0"/>
          <w:numId w:val="6"/>
        </w:numPr>
        <w:spacing w:after="0" w:line="276" w:lineRule="auto"/>
        <w:ind w:left="1418" w:hanging="851"/>
        <w:jc w:val="left"/>
        <w:rPr>
          <w:rFonts w:ascii="Calibri" w:hAnsi="Calibri"/>
          <w:color w:val="000000"/>
          <w:sz w:val="24"/>
          <w:szCs w:val="24"/>
        </w:rPr>
      </w:pPr>
      <w:r w:rsidRPr="007E7936">
        <w:rPr>
          <w:rFonts w:ascii="Calibri" w:hAnsi="Calibri"/>
          <w:b/>
          <w:color w:val="000000"/>
          <w:sz w:val="24"/>
          <w:szCs w:val="24"/>
        </w:rPr>
        <w:lastRenderedPageBreak/>
        <w:t>Cena za originalitu</w:t>
      </w:r>
      <w:r w:rsidRPr="007E7936">
        <w:rPr>
          <w:rFonts w:ascii="Calibri" w:hAnsi="Calibri"/>
          <w:color w:val="000000"/>
          <w:sz w:val="24"/>
          <w:szCs w:val="24"/>
        </w:rPr>
        <w:t>: Tuto cenu uděluje místopředseda vlády pro vědu, výzkum a inovace. Hodnotit se bude především zajímavost pokusu a kreativita při jeho zpracování.</w:t>
      </w:r>
    </w:p>
    <w:p w:rsidR="00152ED8" w:rsidRPr="007E7936" w:rsidRDefault="00152ED8" w:rsidP="00152ED8">
      <w:pPr>
        <w:pStyle w:val="Odstavecseseznamem"/>
        <w:spacing w:after="0"/>
        <w:ind w:left="0" w:firstLine="0"/>
        <w:rPr>
          <w:color w:val="000000"/>
        </w:rPr>
      </w:pPr>
    </w:p>
    <w:p w:rsidR="00152ED8" w:rsidRPr="007E7936" w:rsidRDefault="00152ED8" w:rsidP="00AA6466">
      <w:pPr>
        <w:numPr>
          <w:ilvl w:val="0"/>
          <w:numId w:val="14"/>
        </w:numPr>
        <w:spacing w:after="0"/>
        <w:ind w:left="426" w:hanging="426"/>
      </w:pPr>
      <w:r w:rsidRPr="007E7936">
        <w:t>Autoři oceněných videí budou kontaktováni v průběhu října 2016 emailem.</w:t>
      </w:r>
      <w:r w:rsidRPr="007E7936">
        <w:br/>
        <w:t xml:space="preserve"> </w:t>
      </w:r>
    </w:p>
    <w:p w:rsidR="00152ED8" w:rsidRPr="00C975D8" w:rsidRDefault="00152ED8" w:rsidP="00AA6466">
      <w:pPr>
        <w:numPr>
          <w:ilvl w:val="0"/>
          <w:numId w:val="14"/>
        </w:numPr>
        <w:spacing w:after="0"/>
        <w:ind w:left="426" w:hanging="426"/>
      </w:pPr>
      <w:r w:rsidRPr="00C975D8">
        <w:t>Slavnostní vyhlášení soutěže za přítomnosti autorů vítězných videí a jejich rodičů/zákonných zástupců se uskuteční v prostorách budovy Úřadu vlády do konce října 2016. Slavnostního vyhlášení soutěže a předávání cen autorům vítězných videí se zúčastní místopředseda vlády pro vědu, výzkum a inovace Pavel Bělobrádek.</w:t>
      </w:r>
    </w:p>
    <w:p w:rsidR="00152ED8" w:rsidRPr="007E7936" w:rsidRDefault="00152ED8" w:rsidP="00152ED8">
      <w:pPr>
        <w:spacing w:after="0"/>
      </w:pPr>
    </w:p>
    <w:p w:rsidR="00152ED8" w:rsidRPr="007E7936" w:rsidRDefault="00152ED8" w:rsidP="00152ED8">
      <w:pPr>
        <w:numPr>
          <w:ilvl w:val="0"/>
          <w:numId w:val="8"/>
        </w:numPr>
        <w:spacing w:after="0"/>
        <w:rPr>
          <w:b/>
          <w:sz w:val="28"/>
          <w:szCs w:val="28"/>
          <w:u w:val="single"/>
        </w:rPr>
      </w:pPr>
      <w:r w:rsidRPr="007E7936">
        <w:rPr>
          <w:b/>
          <w:sz w:val="28"/>
          <w:szCs w:val="28"/>
          <w:u w:val="single"/>
        </w:rPr>
        <w:t>Odměny pro vítěze:</w:t>
      </w:r>
      <w:r w:rsidR="00C975D8">
        <w:rPr>
          <w:b/>
          <w:sz w:val="28"/>
          <w:szCs w:val="28"/>
          <w:u w:val="single"/>
        </w:rPr>
        <w:br/>
      </w:r>
    </w:p>
    <w:p w:rsidR="00854AE7" w:rsidRDefault="00854AE7" w:rsidP="00854AE7">
      <w:pPr>
        <w:numPr>
          <w:ilvl w:val="0"/>
          <w:numId w:val="18"/>
        </w:numPr>
        <w:suppressAutoHyphens w:val="0"/>
        <w:spacing w:after="0" w:line="240" w:lineRule="auto"/>
        <w:ind w:left="426" w:hanging="426"/>
        <w:rPr>
          <w:rFonts w:eastAsia="Times New Roman" w:cs="Times New Roman"/>
          <w:kern w:val="0"/>
          <w:szCs w:val="24"/>
          <w:lang w:eastAsia="en-US" w:bidi="ar-SA"/>
        </w:rPr>
      </w:pPr>
      <w:r w:rsidRPr="00C975D8">
        <w:rPr>
          <w:rFonts w:eastAsia="Times New Roman" w:cs="Times New Roman"/>
          <w:kern w:val="0"/>
          <w:szCs w:val="24"/>
          <w:lang w:eastAsia="en-US" w:bidi="ar-SA"/>
        </w:rPr>
        <w:t>Autoři vítězných videí ve všech kategoriích získají 2 vstupenky pro 5 osob do jedné z osmi institucí sdružených v České asociace science center (vstupenka s platností do 31. 12. 2016 je určena pro autora vítězného videa, jeho rodiče/zákonné zástupce a sourozence).</w:t>
      </w:r>
    </w:p>
    <w:p w:rsidR="00854AE7" w:rsidRDefault="00854AE7" w:rsidP="00854AE7">
      <w:pPr>
        <w:pStyle w:val="Odstavecseseznamem"/>
        <w:spacing w:after="0" w:line="276" w:lineRule="auto"/>
        <w:ind w:left="0" w:firstLine="0"/>
        <w:jc w:val="left"/>
        <w:rPr>
          <w:rFonts w:ascii="Calibri" w:hAnsi="Calibri"/>
          <w:color w:val="000000"/>
          <w:sz w:val="24"/>
          <w:szCs w:val="24"/>
        </w:rPr>
      </w:pPr>
    </w:p>
    <w:p w:rsidR="00C975D8" w:rsidRPr="00854AE7" w:rsidRDefault="00C975D8" w:rsidP="00854AE7">
      <w:pPr>
        <w:pStyle w:val="Odstavecseseznamem"/>
        <w:numPr>
          <w:ilvl w:val="0"/>
          <w:numId w:val="17"/>
        </w:numPr>
        <w:spacing w:after="0" w:line="276" w:lineRule="auto"/>
        <w:ind w:left="426" w:hanging="426"/>
        <w:jc w:val="left"/>
        <w:rPr>
          <w:rFonts w:ascii="Calibri" w:hAnsi="Calibri"/>
          <w:color w:val="000000"/>
          <w:sz w:val="24"/>
          <w:szCs w:val="24"/>
        </w:rPr>
      </w:pPr>
      <w:r w:rsidRPr="00C975D8">
        <w:rPr>
          <w:rFonts w:ascii="Calibri" w:hAnsi="Calibri"/>
          <w:color w:val="000000"/>
          <w:sz w:val="24"/>
          <w:szCs w:val="24"/>
        </w:rPr>
        <w:t>Autoři všech oceněných videí a jejich rodiče budou pozváni na slavnostní vyhlášení,</w:t>
      </w:r>
      <w:r w:rsidRPr="007E7936">
        <w:rPr>
          <w:rFonts w:ascii="Calibri" w:hAnsi="Calibri"/>
          <w:color w:val="000000"/>
          <w:sz w:val="24"/>
          <w:szCs w:val="24"/>
        </w:rPr>
        <w:t xml:space="preserve"> které se bude konat ve Strakově akademii, historickém sídle Úřadu vlády ČR, a budou tak mít jedinečnou příležitost poznat prostory, jež nejsou veřejnosti běžně přístupné.</w:t>
      </w:r>
      <w:r w:rsidRPr="007E7936">
        <w:rPr>
          <w:rFonts w:ascii="Calibri" w:hAnsi="Calibri"/>
          <w:color w:val="000000"/>
          <w:sz w:val="24"/>
          <w:szCs w:val="24"/>
        </w:rPr>
        <w:br/>
      </w:r>
    </w:p>
    <w:p w:rsidR="00854AE7" w:rsidRDefault="00854AE7" w:rsidP="00A96110">
      <w:pPr>
        <w:pStyle w:val="Odstavecseseznamem"/>
        <w:numPr>
          <w:ilvl w:val="0"/>
          <w:numId w:val="16"/>
        </w:numPr>
        <w:spacing w:after="0" w:line="276" w:lineRule="auto"/>
        <w:ind w:left="426" w:hanging="426"/>
        <w:jc w:val="left"/>
        <w:rPr>
          <w:rFonts w:ascii="Calibri" w:hAnsi="Calibri"/>
          <w:color w:val="000000"/>
          <w:sz w:val="24"/>
          <w:szCs w:val="24"/>
        </w:rPr>
      </w:pPr>
      <w:r w:rsidRPr="007E7936">
        <w:rPr>
          <w:rFonts w:ascii="Calibri" w:hAnsi="Calibri"/>
          <w:color w:val="000000"/>
          <w:sz w:val="24"/>
          <w:szCs w:val="24"/>
        </w:rPr>
        <w:t>Věcné odměny</w:t>
      </w:r>
    </w:p>
    <w:p w:rsidR="00854AE7" w:rsidRDefault="00854AE7" w:rsidP="00A96110">
      <w:pPr>
        <w:pStyle w:val="Odstavecseseznamem"/>
        <w:spacing w:after="0" w:line="276" w:lineRule="auto"/>
        <w:ind w:left="426" w:hanging="426"/>
        <w:jc w:val="left"/>
        <w:rPr>
          <w:rFonts w:ascii="Calibri" w:hAnsi="Calibri"/>
          <w:color w:val="000000"/>
          <w:sz w:val="24"/>
          <w:szCs w:val="24"/>
        </w:rPr>
      </w:pPr>
    </w:p>
    <w:p w:rsidR="00152ED8" w:rsidRPr="00854AE7" w:rsidRDefault="00854AE7" w:rsidP="00A96110">
      <w:pPr>
        <w:pStyle w:val="Odstavecseseznamem"/>
        <w:numPr>
          <w:ilvl w:val="0"/>
          <w:numId w:val="16"/>
        </w:numPr>
        <w:spacing w:after="0" w:line="276" w:lineRule="auto"/>
        <w:ind w:left="426" w:hanging="426"/>
        <w:jc w:val="left"/>
        <w:rPr>
          <w:rFonts w:ascii="Calibri" w:hAnsi="Calibri"/>
          <w:color w:val="000000"/>
          <w:sz w:val="24"/>
          <w:szCs w:val="24"/>
        </w:rPr>
      </w:pPr>
      <w:r w:rsidRPr="00854AE7">
        <w:rPr>
          <w:rFonts w:ascii="Calibri" w:hAnsi="Calibri"/>
          <w:color w:val="000000"/>
          <w:sz w:val="24"/>
          <w:szCs w:val="24"/>
        </w:rPr>
        <w:t xml:space="preserve">Vítězná videa budou zveřejněna na webových stránkách Sekce pro vědu, výzkum a inovace </w:t>
      </w:r>
      <w:hyperlink r:id="rId13" w:history="1">
        <w:r w:rsidRPr="00B23A3E">
          <w:rPr>
            <w:rStyle w:val="Hypertextovodkaz"/>
            <w:rFonts w:ascii="Calibri" w:hAnsi="Calibri"/>
            <w:b/>
            <w:sz w:val="24"/>
            <w:szCs w:val="24"/>
          </w:rPr>
          <w:t>www.vyzkum.cz</w:t>
        </w:r>
      </w:hyperlink>
      <w:r w:rsidRPr="00854AE7">
        <w:rPr>
          <w:rFonts w:ascii="Calibri" w:hAnsi="Calibri"/>
          <w:color w:val="000000"/>
          <w:sz w:val="24"/>
          <w:szCs w:val="24"/>
        </w:rPr>
        <w:t xml:space="preserve">  </w:t>
      </w:r>
      <w:r w:rsidR="00152ED8" w:rsidRPr="00854AE7">
        <w:rPr>
          <w:rFonts w:ascii="Calibri" w:hAnsi="Calibri"/>
          <w:color w:val="000000"/>
          <w:sz w:val="24"/>
          <w:szCs w:val="24"/>
        </w:rPr>
        <w:br/>
      </w:r>
    </w:p>
    <w:p w:rsidR="00C975D8" w:rsidRDefault="00C975D8" w:rsidP="00C975D8">
      <w:pPr>
        <w:pStyle w:val="Odstavecseseznamem"/>
        <w:spacing w:after="0" w:line="276" w:lineRule="auto"/>
        <w:ind w:left="284" w:hanging="284"/>
        <w:jc w:val="left"/>
        <w:rPr>
          <w:rFonts w:ascii="Calibri" w:hAnsi="Calibri"/>
          <w:color w:val="000000"/>
          <w:sz w:val="24"/>
          <w:szCs w:val="24"/>
        </w:rPr>
      </w:pPr>
    </w:p>
    <w:p w:rsidR="00C975D8" w:rsidRDefault="00C975D8" w:rsidP="00C975D8">
      <w:pPr>
        <w:pStyle w:val="Odstavecseseznamem"/>
        <w:spacing w:after="0" w:line="276" w:lineRule="auto"/>
        <w:ind w:left="284" w:hanging="284"/>
        <w:jc w:val="left"/>
        <w:rPr>
          <w:rFonts w:ascii="Calibri" w:hAnsi="Calibri"/>
          <w:color w:val="000000"/>
          <w:sz w:val="24"/>
          <w:szCs w:val="24"/>
        </w:rPr>
      </w:pPr>
    </w:p>
    <w:p w:rsidR="00C975D8" w:rsidRPr="00A96110" w:rsidRDefault="00854AE7" w:rsidP="00A96110">
      <w:pPr>
        <w:pStyle w:val="Odstavecseseznamem"/>
        <w:spacing w:after="0" w:line="276" w:lineRule="auto"/>
        <w:ind w:left="284" w:hanging="284"/>
        <w:jc w:val="center"/>
        <w:rPr>
          <w:rFonts w:ascii="Calibri" w:hAnsi="Calibri"/>
          <w:b/>
          <w:color w:val="000000"/>
          <w:sz w:val="24"/>
          <w:szCs w:val="24"/>
        </w:rPr>
      </w:pPr>
      <w:r w:rsidRPr="00A96110">
        <w:rPr>
          <w:rFonts w:ascii="Calibri" w:hAnsi="Calibri"/>
          <w:b/>
          <w:color w:val="000000"/>
          <w:sz w:val="24"/>
          <w:szCs w:val="24"/>
        </w:rPr>
        <w:lastRenderedPageBreak/>
        <w:t>Mapka institucí sdružených v České asociaci science center</w:t>
      </w:r>
    </w:p>
    <w:p w:rsidR="00152ED8" w:rsidRPr="00E47354" w:rsidRDefault="00697644" w:rsidP="00E47354">
      <w:pPr>
        <w:pStyle w:val="Odstavecseseznamem"/>
        <w:spacing w:after="0" w:line="276" w:lineRule="auto"/>
        <w:ind w:left="284" w:hanging="284"/>
        <w:jc w:val="left"/>
        <w:rPr>
          <w:rFonts w:ascii="Calibri" w:hAnsi="Calibri"/>
          <w:color w:val="000000"/>
          <w:sz w:val="24"/>
          <w:szCs w:val="24"/>
        </w:rPr>
      </w:pPr>
      <w:r>
        <w:rPr>
          <w:noProof/>
          <w:color w:val="000000"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1711960</wp:posOffset>
            </wp:positionV>
            <wp:extent cx="5234305" cy="2941955"/>
            <wp:effectExtent l="19050" t="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AE7" w:rsidRDefault="00854AE7" w:rsidP="00152ED8">
      <w:pPr>
        <w:spacing w:after="0"/>
      </w:pPr>
    </w:p>
    <w:p w:rsidR="00152ED8" w:rsidRPr="00C975D8" w:rsidRDefault="00152ED8" w:rsidP="00152ED8">
      <w:pPr>
        <w:spacing w:after="0"/>
      </w:pPr>
      <w:r w:rsidRPr="00C975D8">
        <w:t>Adresa pro zaslání registračního formuláře s URL odkazem na soutěžní video na Youtube</w:t>
      </w:r>
    </w:p>
    <w:p w:rsidR="00152ED8" w:rsidRPr="007E7936" w:rsidRDefault="00152ED8" w:rsidP="00152ED8">
      <w:pPr>
        <w:spacing w:after="0"/>
      </w:pPr>
      <w:r w:rsidRPr="007E7936">
        <w:t>E</w:t>
      </w:r>
      <w:r w:rsidR="0068758B">
        <w:t>-</w:t>
      </w:r>
      <w:r w:rsidRPr="007E7936">
        <w:t>mail</w:t>
      </w:r>
      <w:r w:rsidRPr="00A96110">
        <w:rPr>
          <w:b/>
        </w:rPr>
        <w:t xml:space="preserve">: </w:t>
      </w:r>
      <w:hyperlink r:id="rId15" w:history="1">
        <w:r w:rsidR="00C975D8" w:rsidRPr="00A96110">
          <w:rPr>
            <w:rStyle w:val="Hypertextovodkaz"/>
            <w:b/>
          </w:rPr>
          <w:t>soutezvvi@vlada.cz</w:t>
        </w:r>
      </w:hyperlink>
      <w:r w:rsidR="00C975D8">
        <w:rPr>
          <w:b/>
        </w:rPr>
        <w:t xml:space="preserve"> </w:t>
      </w:r>
    </w:p>
    <w:p w:rsidR="00854AE7" w:rsidRPr="007E7936" w:rsidRDefault="00152ED8" w:rsidP="00854AE7">
      <w:pPr>
        <w:spacing w:after="0"/>
      </w:pPr>
      <w:r w:rsidRPr="007E7936">
        <w:rPr>
          <w:b/>
        </w:rPr>
        <w:br/>
      </w:r>
    </w:p>
    <w:p w:rsidR="00FD3452" w:rsidRPr="007E7936" w:rsidRDefault="00FD3452" w:rsidP="00C975D8">
      <w:pPr>
        <w:spacing w:after="0"/>
      </w:pPr>
    </w:p>
    <w:sectPr w:rsidR="00FD3452" w:rsidRPr="007E7936" w:rsidSect="00C975D8">
      <w:headerReference w:type="default" r:id="rId16"/>
      <w:footerReference w:type="default" r:id="rId17"/>
      <w:pgSz w:w="11906" w:h="16838"/>
      <w:pgMar w:top="3261" w:right="1417" w:bottom="1417" w:left="1417" w:header="0" w:footer="0" w:gutter="0"/>
      <w:cols w:space="708"/>
      <w:docGrid w:linePitch="326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017" w:rsidRDefault="00224017">
      <w:pPr>
        <w:spacing w:after="0" w:line="240" w:lineRule="auto"/>
      </w:pPr>
      <w:r>
        <w:separator/>
      </w:r>
    </w:p>
  </w:endnote>
  <w:endnote w:type="continuationSeparator" w:id="0">
    <w:p w:rsidR="00224017" w:rsidRDefault="00224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Flareserif 821 AT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D68" w:rsidRDefault="00697644" w:rsidP="009B2A5C">
    <w:pPr>
      <w:pStyle w:val="Zpat"/>
      <w:tabs>
        <w:tab w:val="left" w:pos="2835"/>
        <w:tab w:val="right" w:pos="9072"/>
      </w:tabs>
      <w:jc w:val="center"/>
    </w:pPr>
    <w:r>
      <w:rPr>
        <w:noProof/>
        <w:lang w:eastAsia="cs-CZ" w:bidi="ar-SA"/>
      </w:rPr>
      <w:drawing>
        <wp:inline distT="0" distB="0" distL="0" distR="0">
          <wp:extent cx="5753100" cy="899160"/>
          <wp:effectExtent l="19050" t="0" r="0" b="0"/>
          <wp:docPr id="1" name="obrázek 1" descr="mali_vedci_WORD_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i_vedci_WORD_3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99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017" w:rsidRDefault="00224017">
      <w:pPr>
        <w:spacing w:after="0" w:line="240" w:lineRule="auto"/>
      </w:pPr>
      <w:r>
        <w:separator/>
      </w:r>
    </w:p>
  </w:footnote>
  <w:footnote w:type="continuationSeparator" w:id="0">
    <w:p w:rsidR="00224017" w:rsidRDefault="00224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B53" w:rsidRDefault="00697644">
    <w:pPr>
      <w:tabs>
        <w:tab w:val="center" w:pos="4536"/>
        <w:tab w:val="right" w:pos="9072"/>
      </w:tabs>
      <w:spacing w:before="708" w:after="0" w:line="100" w:lineRule="atLeast"/>
    </w:pPr>
    <w:r>
      <w:rPr>
        <w:noProof/>
        <w:lang w:eastAsia="cs-CZ" w:bidi="ar-SA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7553325" cy="3371215"/>
          <wp:effectExtent l="19050" t="0" r="9525" b="0"/>
          <wp:wrapTopAndBottom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3712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103"/>
    <w:multiLevelType w:val="hybridMultilevel"/>
    <w:tmpl w:val="59D2298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26789"/>
    <w:multiLevelType w:val="hybridMultilevel"/>
    <w:tmpl w:val="805E29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A465B"/>
    <w:multiLevelType w:val="hybridMultilevel"/>
    <w:tmpl w:val="89B67C60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1746A9"/>
    <w:multiLevelType w:val="hybridMultilevel"/>
    <w:tmpl w:val="21169790"/>
    <w:lvl w:ilvl="0" w:tplc="0405000F">
      <w:start w:val="1"/>
      <w:numFmt w:val="decimal"/>
      <w:lvlText w:val="%1."/>
      <w:lvlJc w:val="left"/>
      <w:pPr>
        <w:ind w:left="496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abstractNum w:abstractNumId="4">
    <w:nsid w:val="2A3322A5"/>
    <w:multiLevelType w:val="hybridMultilevel"/>
    <w:tmpl w:val="8D0468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F242F"/>
    <w:multiLevelType w:val="hybridMultilevel"/>
    <w:tmpl w:val="D05A8D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C29DD"/>
    <w:multiLevelType w:val="hybridMultilevel"/>
    <w:tmpl w:val="73CAA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A2849"/>
    <w:multiLevelType w:val="hybridMultilevel"/>
    <w:tmpl w:val="512452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22AF1"/>
    <w:multiLevelType w:val="hybridMultilevel"/>
    <w:tmpl w:val="3BAA458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400AD6"/>
    <w:multiLevelType w:val="hybridMultilevel"/>
    <w:tmpl w:val="C4ACAB1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2A1E"/>
    <w:multiLevelType w:val="hybridMultilevel"/>
    <w:tmpl w:val="E0BE5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7A048F"/>
    <w:multiLevelType w:val="hybridMultilevel"/>
    <w:tmpl w:val="24760D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E0FE5"/>
    <w:multiLevelType w:val="hybridMultilevel"/>
    <w:tmpl w:val="E250B37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824BD"/>
    <w:multiLevelType w:val="hybridMultilevel"/>
    <w:tmpl w:val="5FE09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7E64D7"/>
    <w:multiLevelType w:val="hybridMultilevel"/>
    <w:tmpl w:val="8CA2A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690DDF"/>
    <w:multiLevelType w:val="hybridMultilevel"/>
    <w:tmpl w:val="CA94273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E205B77"/>
    <w:multiLevelType w:val="hybridMultilevel"/>
    <w:tmpl w:val="3CFAD7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867AA"/>
    <w:multiLevelType w:val="hybridMultilevel"/>
    <w:tmpl w:val="6B1687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1"/>
  </w:num>
  <w:num w:numId="5">
    <w:abstractNumId w:val="13"/>
  </w:num>
  <w:num w:numId="6">
    <w:abstractNumId w:val="3"/>
  </w:num>
  <w:num w:numId="7">
    <w:abstractNumId w:val="15"/>
  </w:num>
  <w:num w:numId="8">
    <w:abstractNumId w:val="6"/>
  </w:num>
  <w:num w:numId="9">
    <w:abstractNumId w:val="0"/>
  </w:num>
  <w:num w:numId="10">
    <w:abstractNumId w:val="9"/>
  </w:num>
  <w:num w:numId="11">
    <w:abstractNumId w:val="17"/>
  </w:num>
  <w:num w:numId="12">
    <w:abstractNumId w:val="16"/>
  </w:num>
  <w:num w:numId="13">
    <w:abstractNumId w:val="4"/>
  </w:num>
  <w:num w:numId="14">
    <w:abstractNumId w:val="2"/>
  </w:num>
  <w:num w:numId="15">
    <w:abstractNumId w:val="12"/>
  </w:num>
  <w:num w:numId="16">
    <w:abstractNumId w:val="5"/>
  </w:num>
  <w:num w:numId="17">
    <w:abstractNumId w:val="1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ln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E7130B"/>
    <w:rsid w:val="000118D6"/>
    <w:rsid w:val="00065415"/>
    <w:rsid w:val="000B32B5"/>
    <w:rsid w:val="001125B1"/>
    <w:rsid w:val="00152ED8"/>
    <w:rsid w:val="00202CCF"/>
    <w:rsid w:val="00224017"/>
    <w:rsid w:val="002A0B50"/>
    <w:rsid w:val="002A1B51"/>
    <w:rsid w:val="002C4766"/>
    <w:rsid w:val="003D1F1B"/>
    <w:rsid w:val="00464D68"/>
    <w:rsid w:val="005852B0"/>
    <w:rsid w:val="00637914"/>
    <w:rsid w:val="0068758B"/>
    <w:rsid w:val="00690BCE"/>
    <w:rsid w:val="00697644"/>
    <w:rsid w:val="007E7936"/>
    <w:rsid w:val="00854AE7"/>
    <w:rsid w:val="00923C7A"/>
    <w:rsid w:val="0094600A"/>
    <w:rsid w:val="009B2A5C"/>
    <w:rsid w:val="00A30FF6"/>
    <w:rsid w:val="00A83077"/>
    <w:rsid w:val="00A96110"/>
    <w:rsid w:val="00AA6466"/>
    <w:rsid w:val="00B23A3E"/>
    <w:rsid w:val="00B9669D"/>
    <w:rsid w:val="00BF2EC5"/>
    <w:rsid w:val="00C975D8"/>
    <w:rsid w:val="00D47506"/>
    <w:rsid w:val="00DA74CB"/>
    <w:rsid w:val="00DB0CCE"/>
    <w:rsid w:val="00E47354"/>
    <w:rsid w:val="00E7130B"/>
    <w:rsid w:val="00EA0F76"/>
    <w:rsid w:val="00EA1B53"/>
    <w:rsid w:val="00F64EAC"/>
    <w:rsid w:val="00F92A24"/>
    <w:rsid w:val="00FD3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1B53"/>
    <w:pPr>
      <w:suppressAutoHyphens/>
      <w:spacing w:after="200" w:line="276" w:lineRule="auto"/>
    </w:pPr>
    <w:rPr>
      <w:rFonts w:ascii="Calibri" w:eastAsia="Calibri" w:hAnsi="Calibri" w:cs="Calibri"/>
      <w:color w:val="000000"/>
      <w:kern w:val="1"/>
      <w:sz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A1B53"/>
    <w:rPr>
      <w:sz w:val="24"/>
      <w:szCs w:val="24"/>
    </w:rPr>
  </w:style>
  <w:style w:type="character" w:customStyle="1" w:styleId="Standardnpsmoodstavce1">
    <w:name w:val="Standardní písmo odstavce1"/>
    <w:rsid w:val="00EA1B53"/>
  </w:style>
  <w:style w:type="character" w:customStyle="1" w:styleId="WW8Num1z1">
    <w:name w:val="WW8Num1z1"/>
    <w:rsid w:val="00EA1B53"/>
  </w:style>
  <w:style w:type="character" w:customStyle="1" w:styleId="WW8Num1z2">
    <w:name w:val="WW8Num1z2"/>
    <w:rsid w:val="00EA1B53"/>
  </w:style>
  <w:style w:type="character" w:customStyle="1" w:styleId="WW8Num1z3">
    <w:name w:val="WW8Num1z3"/>
    <w:rsid w:val="00EA1B53"/>
  </w:style>
  <w:style w:type="character" w:customStyle="1" w:styleId="WW8Num1z4">
    <w:name w:val="WW8Num1z4"/>
    <w:rsid w:val="00EA1B53"/>
  </w:style>
  <w:style w:type="character" w:customStyle="1" w:styleId="WW8Num1z5">
    <w:name w:val="WW8Num1z5"/>
    <w:rsid w:val="00EA1B53"/>
  </w:style>
  <w:style w:type="character" w:customStyle="1" w:styleId="WW8Num1z6">
    <w:name w:val="WW8Num1z6"/>
    <w:rsid w:val="00EA1B53"/>
  </w:style>
  <w:style w:type="character" w:customStyle="1" w:styleId="WW8Num1z7">
    <w:name w:val="WW8Num1z7"/>
    <w:rsid w:val="00EA1B53"/>
  </w:style>
  <w:style w:type="character" w:customStyle="1" w:styleId="WW8Num1z8">
    <w:name w:val="WW8Num1z8"/>
    <w:rsid w:val="00EA1B53"/>
  </w:style>
  <w:style w:type="character" w:customStyle="1" w:styleId="WW8Num2z0">
    <w:name w:val="WW8Num2z0"/>
    <w:rsid w:val="00EA1B53"/>
  </w:style>
  <w:style w:type="character" w:customStyle="1" w:styleId="WW8Num2z1">
    <w:name w:val="WW8Num2z1"/>
    <w:rsid w:val="00EA1B53"/>
  </w:style>
  <w:style w:type="character" w:customStyle="1" w:styleId="WW8Num2z2">
    <w:name w:val="WW8Num2z2"/>
    <w:rsid w:val="00EA1B53"/>
  </w:style>
  <w:style w:type="character" w:customStyle="1" w:styleId="WW8Num2z3">
    <w:name w:val="WW8Num2z3"/>
    <w:rsid w:val="00EA1B53"/>
  </w:style>
  <w:style w:type="character" w:customStyle="1" w:styleId="WW8Num2z4">
    <w:name w:val="WW8Num2z4"/>
    <w:rsid w:val="00EA1B53"/>
  </w:style>
  <w:style w:type="character" w:customStyle="1" w:styleId="WW8Num2z5">
    <w:name w:val="WW8Num2z5"/>
    <w:rsid w:val="00EA1B53"/>
  </w:style>
  <w:style w:type="character" w:customStyle="1" w:styleId="WW8Num2z6">
    <w:name w:val="WW8Num2z6"/>
    <w:rsid w:val="00EA1B53"/>
  </w:style>
  <w:style w:type="character" w:customStyle="1" w:styleId="WW8Num2z7">
    <w:name w:val="WW8Num2z7"/>
    <w:rsid w:val="00EA1B53"/>
  </w:style>
  <w:style w:type="character" w:customStyle="1" w:styleId="WW8Num2z8">
    <w:name w:val="WW8Num2z8"/>
    <w:rsid w:val="00EA1B53"/>
  </w:style>
  <w:style w:type="character" w:customStyle="1" w:styleId="Absatz-Standardschriftart">
    <w:name w:val="Absatz-Standardschriftart"/>
    <w:rsid w:val="00EA1B53"/>
  </w:style>
  <w:style w:type="character" w:customStyle="1" w:styleId="Standardnpsmoodstavce2">
    <w:name w:val="Standardní písmo odstavce2"/>
    <w:rsid w:val="00EA1B53"/>
  </w:style>
  <w:style w:type="character" w:styleId="Hypertextovodkaz">
    <w:name w:val="Hyperlink"/>
    <w:rsid w:val="00EA1B53"/>
    <w:rPr>
      <w:color w:val="0563C1"/>
      <w:u w:val="single"/>
    </w:rPr>
  </w:style>
  <w:style w:type="paragraph" w:customStyle="1" w:styleId="Heading">
    <w:name w:val="Heading"/>
    <w:basedOn w:val="Normln"/>
    <w:next w:val="Zkladntext"/>
    <w:rsid w:val="00EA1B5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EA1B53"/>
    <w:pPr>
      <w:spacing w:after="120"/>
    </w:pPr>
  </w:style>
  <w:style w:type="paragraph" w:styleId="Seznam">
    <w:name w:val="List"/>
    <w:basedOn w:val="Zkladntext"/>
    <w:rsid w:val="00EA1B53"/>
    <w:rPr>
      <w:rFonts w:cs="Mangal"/>
    </w:rPr>
  </w:style>
  <w:style w:type="paragraph" w:customStyle="1" w:styleId="Caption">
    <w:name w:val="Caption"/>
    <w:basedOn w:val="Normln"/>
    <w:rsid w:val="00EA1B53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ln"/>
    <w:rsid w:val="00EA1B53"/>
    <w:pPr>
      <w:suppressLineNumbers/>
    </w:pPr>
    <w:rPr>
      <w:rFonts w:cs="Mangal"/>
    </w:rPr>
  </w:style>
  <w:style w:type="paragraph" w:styleId="Zhlav">
    <w:name w:val="header"/>
    <w:basedOn w:val="Normln"/>
    <w:link w:val="ZhlavChar"/>
    <w:uiPriority w:val="99"/>
    <w:rsid w:val="00EA1B53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EA1B53"/>
    <w:pPr>
      <w:suppressLineNumbers/>
      <w:tabs>
        <w:tab w:val="center" w:pos="4819"/>
        <w:tab w:val="right" w:pos="9638"/>
      </w:tabs>
    </w:pPr>
  </w:style>
  <w:style w:type="paragraph" w:customStyle="1" w:styleId="Bezodstavcovhostylu">
    <w:name w:val="[Bez odstavcového stylu]"/>
    <w:rsid w:val="00EA1B53"/>
    <w:pPr>
      <w:widowControl w:val="0"/>
      <w:suppressAutoHyphens/>
      <w:autoSpaceDE w:val="0"/>
      <w:spacing w:line="288" w:lineRule="auto"/>
      <w:textAlignment w:val="center"/>
    </w:pPr>
    <w:rPr>
      <w:rFonts w:ascii="Minion Pro" w:eastAsia="Minion Pro" w:hAnsi="Minion Pro" w:cs="Minion Pro"/>
      <w:color w:val="000000"/>
      <w:sz w:val="24"/>
      <w:szCs w:val="24"/>
      <w:lang w:eastAsia="hi-IN" w:bidi="hi-IN"/>
    </w:rPr>
  </w:style>
  <w:style w:type="paragraph" w:customStyle="1" w:styleId="Zkladnodstavec">
    <w:name w:val="[Základní odstavec]"/>
    <w:basedOn w:val="Bezodstavcovhostylu"/>
    <w:rsid w:val="00EA1B53"/>
  </w:style>
  <w:style w:type="paragraph" w:styleId="Textbubliny">
    <w:name w:val="Balloon Text"/>
    <w:basedOn w:val="Normln"/>
    <w:link w:val="TextbublinyChar"/>
    <w:uiPriority w:val="99"/>
    <w:semiHidden/>
    <w:unhideWhenUsed/>
    <w:rsid w:val="00464D6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link w:val="Textbubliny"/>
    <w:uiPriority w:val="99"/>
    <w:semiHidden/>
    <w:rsid w:val="00464D68"/>
    <w:rPr>
      <w:rFonts w:ascii="Tahoma" w:eastAsia="Calibri" w:hAnsi="Tahoma" w:cs="Mangal"/>
      <w:color w:val="000000"/>
      <w:kern w:val="1"/>
      <w:sz w:val="16"/>
      <w:szCs w:val="14"/>
      <w:lang w:eastAsia="hi-IN" w:bidi="hi-IN"/>
    </w:rPr>
  </w:style>
  <w:style w:type="character" w:customStyle="1" w:styleId="ZhlavChar">
    <w:name w:val="Záhlaví Char"/>
    <w:link w:val="Zhlav"/>
    <w:uiPriority w:val="99"/>
    <w:rsid w:val="00464D68"/>
    <w:rPr>
      <w:rFonts w:ascii="Calibri" w:eastAsia="Calibri" w:hAnsi="Calibri" w:cs="Calibri"/>
      <w:color w:val="000000"/>
      <w:kern w:val="1"/>
      <w:sz w:val="24"/>
      <w:lang w:eastAsia="hi-IN" w:bidi="hi-IN"/>
    </w:rPr>
  </w:style>
  <w:style w:type="character" w:customStyle="1" w:styleId="ZpatChar">
    <w:name w:val="Zápatí Char"/>
    <w:link w:val="Zpat"/>
    <w:uiPriority w:val="99"/>
    <w:rsid w:val="00464D68"/>
    <w:rPr>
      <w:rFonts w:ascii="Calibri" w:eastAsia="Calibri" w:hAnsi="Calibri" w:cs="Calibri"/>
      <w:color w:val="000000"/>
      <w:kern w:val="1"/>
      <w:sz w:val="24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152ED8"/>
    <w:pPr>
      <w:suppressAutoHyphens w:val="0"/>
      <w:spacing w:line="360" w:lineRule="auto"/>
      <w:ind w:left="720" w:firstLine="709"/>
      <w:contextualSpacing/>
      <w:jc w:val="both"/>
    </w:pPr>
    <w:rPr>
      <w:rFonts w:ascii="Arial" w:hAnsi="Arial" w:cs="Arial"/>
      <w:color w:val="auto"/>
      <w:kern w:val="0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vedavyzkum/?fref=nf" TargetMode="External"/><Relationship Id="rId13" Type="http://schemas.openxmlformats.org/officeDocument/2006/relationships/hyperlink" Target="http://www.vyzkum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yzkum.cz" TargetMode="External"/><Relationship Id="rId12" Type="http://schemas.openxmlformats.org/officeDocument/2006/relationships/hyperlink" Target="http://www.facebook.com/vedavyzkum/?fref=n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vedavyzkum/?fref=n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outezvvi@vlada.cz" TargetMode="External"/><Relationship Id="rId10" Type="http://schemas.openxmlformats.org/officeDocument/2006/relationships/hyperlink" Target="http://www.vyzkum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outezvvi@vlada.cz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643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4429</CharactersWithSpaces>
  <SharedDoc>false</SharedDoc>
  <HLinks>
    <vt:vector size="48" baseType="variant">
      <vt:variant>
        <vt:i4>720955</vt:i4>
      </vt:variant>
      <vt:variant>
        <vt:i4>21</vt:i4>
      </vt:variant>
      <vt:variant>
        <vt:i4>0</vt:i4>
      </vt:variant>
      <vt:variant>
        <vt:i4>5</vt:i4>
      </vt:variant>
      <vt:variant>
        <vt:lpwstr>mailto:soutezvvi@vlada.cz</vt:lpwstr>
      </vt:variant>
      <vt:variant>
        <vt:lpwstr/>
      </vt:variant>
      <vt:variant>
        <vt:i4>393292</vt:i4>
      </vt:variant>
      <vt:variant>
        <vt:i4>18</vt:i4>
      </vt:variant>
      <vt:variant>
        <vt:i4>0</vt:i4>
      </vt:variant>
      <vt:variant>
        <vt:i4>5</vt:i4>
      </vt:variant>
      <vt:variant>
        <vt:lpwstr>http://www.vyzkum.cz/</vt:lpwstr>
      </vt:variant>
      <vt:variant>
        <vt:lpwstr/>
      </vt:variant>
      <vt:variant>
        <vt:i4>7536676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http://www.facebook.com/vedavyzkum/?fref=nf</vt:lpwstr>
      </vt:variant>
      <vt:variant>
        <vt:lpwstr/>
      </vt:variant>
      <vt:variant>
        <vt:i4>7536676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http://www.facebook.com/vedavyzkum/?fref=nf</vt:lpwstr>
      </vt:variant>
      <vt:variant>
        <vt:lpwstr/>
      </vt:variant>
      <vt:variant>
        <vt:i4>393292</vt:i4>
      </vt:variant>
      <vt:variant>
        <vt:i4>9</vt:i4>
      </vt:variant>
      <vt:variant>
        <vt:i4>0</vt:i4>
      </vt:variant>
      <vt:variant>
        <vt:i4>5</vt:i4>
      </vt:variant>
      <vt:variant>
        <vt:lpwstr>http://www.vyzkum.cz/</vt:lpwstr>
      </vt:variant>
      <vt:variant>
        <vt:lpwstr/>
      </vt:variant>
      <vt:variant>
        <vt:i4>720955</vt:i4>
      </vt:variant>
      <vt:variant>
        <vt:i4>6</vt:i4>
      </vt:variant>
      <vt:variant>
        <vt:i4>0</vt:i4>
      </vt:variant>
      <vt:variant>
        <vt:i4>5</vt:i4>
      </vt:variant>
      <vt:variant>
        <vt:lpwstr>mailto:soutezvvi@vlada.cz</vt:lpwstr>
      </vt:variant>
      <vt:variant>
        <vt:lpwstr/>
      </vt:variant>
      <vt:variant>
        <vt:i4>7536676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http://www.facebook.com/vedavyzkum/?fref=nf</vt:lpwstr>
      </vt:variant>
      <vt:variant>
        <vt:lpwstr/>
      </vt:variant>
      <vt:variant>
        <vt:i4>393292</vt:i4>
      </vt:variant>
      <vt:variant>
        <vt:i4>0</vt:i4>
      </vt:variant>
      <vt:variant>
        <vt:i4>0</vt:i4>
      </vt:variant>
      <vt:variant>
        <vt:i4>5</vt:i4>
      </vt:variant>
      <vt:variant>
        <vt:lpwstr>http://www.vyzkum.cz/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Řehůřek</dc:creator>
  <cp:lastModifiedBy>Windows User</cp:lastModifiedBy>
  <cp:revision>2</cp:revision>
  <cp:lastPrinted>1601-01-01T00:00:00Z</cp:lastPrinted>
  <dcterms:created xsi:type="dcterms:W3CDTF">2016-09-11T19:04:00Z</dcterms:created>
  <dcterms:modified xsi:type="dcterms:W3CDTF">2016-09-11T19:04:00Z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