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76" w:rsidRPr="001B10B0" w:rsidRDefault="009C4A76" w:rsidP="009C4A76">
      <w:pPr>
        <w:pStyle w:val="paragraph"/>
        <w:jc w:val="center"/>
        <w:textAlignment w:val="baseline"/>
        <w:rPr>
          <w:rStyle w:val="normaltextrun"/>
          <w:b/>
          <w:bCs/>
          <w:sz w:val="36"/>
          <w:szCs w:val="36"/>
        </w:rPr>
      </w:pPr>
      <w:r w:rsidRPr="001B10B0">
        <w:rPr>
          <w:rStyle w:val="normaltextrun"/>
          <w:b/>
          <w:bCs/>
          <w:sz w:val="36"/>
          <w:szCs w:val="36"/>
        </w:rPr>
        <w:t>Zeměpisná exkurze po Č</w:t>
      </w:r>
      <w:r w:rsidR="001B10B0" w:rsidRPr="001B10B0">
        <w:rPr>
          <w:rStyle w:val="normaltextrun"/>
          <w:b/>
          <w:bCs/>
          <w:sz w:val="36"/>
          <w:szCs w:val="36"/>
        </w:rPr>
        <w:t>eské republice</w:t>
      </w:r>
    </w:p>
    <w:p w:rsidR="009C4A76" w:rsidRPr="00DB57D8" w:rsidRDefault="009C4A76" w:rsidP="009C4A76">
      <w:pPr>
        <w:pStyle w:val="paragraph"/>
        <w:jc w:val="center"/>
        <w:textAlignment w:val="baseline"/>
        <w:rPr>
          <w:rStyle w:val="eop"/>
          <w:b/>
        </w:rPr>
      </w:pPr>
    </w:p>
    <w:p w:rsidR="009C4A76" w:rsidRPr="00DB57D8" w:rsidRDefault="009C4A76" w:rsidP="009C4A76">
      <w:pPr>
        <w:pStyle w:val="paragraph"/>
        <w:textAlignment w:val="baseline"/>
        <w:rPr>
          <w:rStyle w:val="eop"/>
          <w:rFonts w:eastAsia="Calibri,Segoe UI"/>
        </w:rPr>
      </w:pPr>
      <w:r w:rsidRPr="00DB57D8">
        <w:rPr>
          <w:rStyle w:val="eop"/>
          <w:b/>
        </w:rPr>
        <w:t>2.D</w:t>
      </w:r>
      <w:r w:rsidRPr="00DB57D8">
        <w:t xml:space="preserve"> - </w:t>
      </w:r>
      <w:r w:rsidRPr="00DB57D8">
        <w:rPr>
          <w:rStyle w:val="normaltextrun"/>
          <w:rFonts w:eastAsia="Calibri,Segoe UI"/>
        </w:rPr>
        <w:t>23. – 24. května 2016 (po – út)</w:t>
      </w:r>
      <w:r w:rsidRPr="00DB57D8">
        <w:rPr>
          <w:rStyle w:val="eop"/>
          <w:rFonts w:eastAsia="Calibri,Segoe UI"/>
        </w:rPr>
        <w:t> </w:t>
      </w:r>
    </w:p>
    <w:p w:rsidR="009C4A76" w:rsidRDefault="009C4A76" w:rsidP="009C4A76">
      <w:pPr>
        <w:pStyle w:val="paragraph"/>
        <w:textAlignment w:val="baseline"/>
        <w:rPr>
          <w:rStyle w:val="eop"/>
        </w:rPr>
      </w:pPr>
      <w:r w:rsidRPr="00DB57D8">
        <w:rPr>
          <w:rStyle w:val="eop"/>
          <w:b/>
        </w:rPr>
        <w:t>2.E</w:t>
      </w:r>
      <w:r w:rsidRPr="00DB57D8">
        <w:rPr>
          <w:rStyle w:val="eop"/>
        </w:rPr>
        <w:t xml:space="preserve"> – 26. – 27. května 2016 (čt – pá)</w:t>
      </w:r>
    </w:p>
    <w:p w:rsidR="002B5B3F" w:rsidRDefault="002B5B3F" w:rsidP="009C4A76">
      <w:pPr>
        <w:pStyle w:val="paragraph"/>
        <w:textAlignment w:val="baseline"/>
        <w:rPr>
          <w:rStyle w:val="eop"/>
        </w:rPr>
      </w:pPr>
    </w:p>
    <w:p w:rsidR="002B5B3F" w:rsidRPr="00DB57D8" w:rsidRDefault="002B5B3F" w:rsidP="009C4A76">
      <w:pPr>
        <w:pStyle w:val="paragraph"/>
        <w:textAlignment w:val="baseline"/>
      </w:pPr>
    </w:p>
    <w:p w:rsidR="009C4A76" w:rsidRPr="00DB57D8" w:rsidRDefault="009C4A76" w:rsidP="009C4A76">
      <w:pPr>
        <w:pStyle w:val="paragraph"/>
        <w:textAlignment w:val="baseline"/>
        <w:rPr>
          <w:rStyle w:val="eop"/>
        </w:rPr>
      </w:pPr>
    </w:p>
    <w:p w:rsidR="009C4A76" w:rsidRPr="00DB57D8" w:rsidRDefault="009C4A76" w:rsidP="009C4A76">
      <w:pPr>
        <w:pStyle w:val="paragraph"/>
        <w:textAlignment w:val="baseline"/>
        <w:rPr>
          <w:b/>
        </w:rPr>
      </w:pPr>
      <w:r w:rsidRPr="00DB57D8">
        <w:rPr>
          <w:rStyle w:val="normaltextrun"/>
          <w:b/>
        </w:rPr>
        <w:t>Program: </w:t>
      </w:r>
      <w:r w:rsidRPr="00DB57D8">
        <w:rPr>
          <w:rStyle w:val="eop"/>
          <w:b/>
        </w:rPr>
        <w:t> </w:t>
      </w:r>
    </w:p>
    <w:p w:rsidR="009C4A76" w:rsidRPr="00DB57D8" w:rsidRDefault="009C4A76" w:rsidP="009C4A76">
      <w:pPr>
        <w:pStyle w:val="paragraph"/>
        <w:textAlignment w:val="baseline"/>
      </w:pPr>
      <w:r w:rsidRPr="00DB57D8">
        <w:rPr>
          <w:rStyle w:val="normaltextrun"/>
          <w:b/>
          <w:bCs/>
        </w:rPr>
        <w:t>Po - 23. května 2016</w:t>
      </w:r>
      <w:r w:rsidRPr="00DB57D8">
        <w:rPr>
          <w:rStyle w:val="eop"/>
        </w:rPr>
        <w:t> </w:t>
      </w:r>
    </w:p>
    <w:p w:rsidR="009C4A76" w:rsidRPr="00DB57D8" w:rsidRDefault="009C4A76" w:rsidP="009C4A76">
      <w:pPr>
        <w:pStyle w:val="paragraph"/>
        <w:numPr>
          <w:ilvl w:val="0"/>
          <w:numId w:val="1"/>
        </w:numPr>
        <w:textAlignment w:val="baseline"/>
      </w:pPr>
      <w:r w:rsidRPr="00DB57D8">
        <w:rPr>
          <w:rStyle w:val="normaltextrun"/>
          <w:rFonts w:eastAsia="Calibri,Segoe UI"/>
        </w:rPr>
        <w:t xml:space="preserve">exkurze </w:t>
      </w:r>
      <w:r>
        <w:rPr>
          <w:rStyle w:val="normaltextrun"/>
          <w:rFonts w:eastAsia="Calibri,Segoe UI"/>
        </w:rPr>
        <w:t xml:space="preserve">- </w:t>
      </w:r>
      <w:r w:rsidRPr="00F13574">
        <w:rPr>
          <w:bCs/>
          <w:color w:val="121214"/>
        </w:rPr>
        <w:t>Hyundai Motor Czech s.r.o.</w:t>
      </w:r>
    </w:p>
    <w:p w:rsidR="009C4A76" w:rsidRPr="00F13574" w:rsidRDefault="009C4A76" w:rsidP="009C4A76">
      <w:pPr>
        <w:pStyle w:val="paragraph"/>
        <w:numPr>
          <w:ilvl w:val="0"/>
          <w:numId w:val="1"/>
        </w:numPr>
        <w:textAlignment w:val="baseline"/>
        <w:rPr>
          <w:rStyle w:val="normaltextrun"/>
        </w:rPr>
      </w:pPr>
      <w:r w:rsidRPr="00DB57D8">
        <w:rPr>
          <w:rStyle w:val="normaltextrun"/>
          <w:rFonts w:eastAsia="Calibri,Segoe UI"/>
        </w:rPr>
        <w:t>opevnění Starý Jičín – procházka na zříceninu hradu</w:t>
      </w:r>
    </w:p>
    <w:p w:rsidR="009C4A76" w:rsidRPr="00DB57D8" w:rsidRDefault="009C4A76" w:rsidP="009C4A76">
      <w:pPr>
        <w:pStyle w:val="paragraph"/>
        <w:numPr>
          <w:ilvl w:val="0"/>
          <w:numId w:val="1"/>
        </w:numPr>
        <w:textAlignment w:val="baseline"/>
      </w:pPr>
      <w:r>
        <w:rPr>
          <w:rStyle w:val="normaltextrun"/>
          <w:rFonts w:eastAsia="Calibri,Segoe UI"/>
        </w:rPr>
        <w:t>opuštěný lom u Hranic na Moravě</w:t>
      </w:r>
      <w:r w:rsidRPr="00DB57D8">
        <w:rPr>
          <w:rStyle w:val="eop"/>
          <w:rFonts w:eastAsia="Calibri,Segoe UI"/>
        </w:rPr>
        <w:t> </w:t>
      </w:r>
    </w:p>
    <w:p w:rsidR="009C4A76" w:rsidRPr="00DB57D8" w:rsidRDefault="009C4A76" w:rsidP="009C4A76">
      <w:pPr>
        <w:pStyle w:val="paragraph"/>
        <w:textAlignment w:val="baseline"/>
        <w:rPr>
          <w:rStyle w:val="eop"/>
          <w:rFonts w:eastAsia="Calibri,Segoe UI"/>
        </w:rPr>
      </w:pPr>
      <w:r w:rsidRPr="00DB57D8">
        <w:rPr>
          <w:rStyle w:val="normaltextrun"/>
          <w:rFonts w:eastAsia="Calibri,Segoe UI"/>
          <w:b/>
          <w:bCs/>
        </w:rPr>
        <w:t>Út - 24. května 2016</w:t>
      </w:r>
      <w:r w:rsidRPr="00DB57D8">
        <w:rPr>
          <w:rStyle w:val="eop"/>
          <w:rFonts w:eastAsia="Calibri,Segoe UI"/>
        </w:rPr>
        <w:t> </w:t>
      </w:r>
    </w:p>
    <w:p w:rsidR="009C4A76" w:rsidRPr="00F13574" w:rsidRDefault="009C4A76" w:rsidP="009C4A76">
      <w:pPr>
        <w:pStyle w:val="paragraph"/>
        <w:numPr>
          <w:ilvl w:val="0"/>
          <w:numId w:val="2"/>
        </w:numPr>
        <w:textAlignment w:val="baseline"/>
      </w:pPr>
      <w:r w:rsidRPr="00F13574">
        <w:rPr>
          <w:iCs/>
          <w:color w:val="000000"/>
        </w:rPr>
        <w:t xml:space="preserve">Celodenní autobusové exkurze – Moravský kras od severu k jihu. </w:t>
      </w:r>
    </w:p>
    <w:p w:rsidR="009C4A76" w:rsidRPr="00F13574" w:rsidRDefault="009C4A76" w:rsidP="009C4A76">
      <w:pPr>
        <w:pStyle w:val="paragraph"/>
        <w:ind w:left="720"/>
        <w:textAlignment w:val="baseline"/>
      </w:pPr>
    </w:p>
    <w:p w:rsidR="009C4A76" w:rsidRPr="00DB57D8" w:rsidRDefault="009C4A76" w:rsidP="009C4A76">
      <w:pPr>
        <w:pStyle w:val="paragraph"/>
        <w:textAlignment w:val="baseline"/>
      </w:pPr>
      <w:r w:rsidRPr="00F13574">
        <w:rPr>
          <w:rStyle w:val="normaltextrun"/>
          <w:b/>
          <w:bCs/>
        </w:rPr>
        <w:t>Čt - 26. května 2016</w:t>
      </w:r>
      <w:r w:rsidRPr="00DB57D8">
        <w:rPr>
          <w:rStyle w:val="eop"/>
        </w:rPr>
        <w:t> </w:t>
      </w:r>
    </w:p>
    <w:p w:rsidR="009C4A76" w:rsidRPr="00F13574" w:rsidRDefault="009C4A76" w:rsidP="009C4A76">
      <w:pPr>
        <w:pStyle w:val="paragraph"/>
        <w:numPr>
          <w:ilvl w:val="0"/>
          <w:numId w:val="1"/>
        </w:numPr>
        <w:textAlignment w:val="baseline"/>
        <w:rPr>
          <w:b/>
        </w:rPr>
      </w:pPr>
      <w:r w:rsidRPr="00DB57D8">
        <w:rPr>
          <w:rStyle w:val="normaltextrun"/>
          <w:rFonts w:eastAsia="Calibri,Segoe UI"/>
        </w:rPr>
        <w:t xml:space="preserve">exkurze </w:t>
      </w:r>
      <w:r>
        <w:rPr>
          <w:rStyle w:val="normaltextrun"/>
          <w:rFonts w:eastAsia="Calibri,Segoe UI"/>
        </w:rPr>
        <w:t xml:space="preserve">- </w:t>
      </w:r>
      <w:r w:rsidRPr="00F13574">
        <w:rPr>
          <w:rStyle w:val="Siln"/>
          <w:b w:val="0"/>
        </w:rPr>
        <w:t>ŠKODA VAGONKA a.s.</w:t>
      </w:r>
    </w:p>
    <w:p w:rsidR="009C4A76" w:rsidRPr="00F13574" w:rsidRDefault="009C4A76" w:rsidP="009C4A76">
      <w:pPr>
        <w:pStyle w:val="paragraph"/>
        <w:numPr>
          <w:ilvl w:val="0"/>
          <w:numId w:val="1"/>
        </w:numPr>
        <w:textAlignment w:val="baseline"/>
        <w:rPr>
          <w:rStyle w:val="normaltextrun"/>
        </w:rPr>
      </w:pPr>
      <w:r w:rsidRPr="00DB57D8">
        <w:rPr>
          <w:rStyle w:val="normaltextrun"/>
          <w:rFonts w:eastAsia="Calibri,Segoe UI"/>
        </w:rPr>
        <w:t>opevnění Starý Jičín – procházka na zříceninu hradu</w:t>
      </w:r>
    </w:p>
    <w:p w:rsidR="009C4A76" w:rsidRPr="00DB57D8" w:rsidRDefault="009C4A76" w:rsidP="009C4A76">
      <w:pPr>
        <w:pStyle w:val="paragraph"/>
        <w:numPr>
          <w:ilvl w:val="0"/>
          <w:numId w:val="1"/>
        </w:numPr>
        <w:textAlignment w:val="baseline"/>
      </w:pPr>
      <w:r>
        <w:rPr>
          <w:rStyle w:val="normaltextrun"/>
          <w:rFonts w:eastAsia="Calibri,Segoe UI"/>
        </w:rPr>
        <w:t>vápencový lom Kotouč u Štramberku</w:t>
      </w:r>
      <w:r w:rsidRPr="00DB57D8">
        <w:rPr>
          <w:rStyle w:val="eop"/>
          <w:rFonts w:eastAsia="Calibri,Segoe UI"/>
        </w:rPr>
        <w:t> </w:t>
      </w:r>
    </w:p>
    <w:p w:rsidR="009C4A76" w:rsidRPr="00DB57D8" w:rsidRDefault="009C4A76" w:rsidP="009C4A76">
      <w:pPr>
        <w:pStyle w:val="paragraph"/>
        <w:textAlignment w:val="baseline"/>
        <w:rPr>
          <w:rStyle w:val="eop"/>
          <w:rFonts w:eastAsia="Calibri,Segoe UI"/>
        </w:rPr>
      </w:pPr>
      <w:r>
        <w:rPr>
          <w:rStyle w:val="normaltextrun"/>
          <w:rFonts w:eastAsia="Calibri,Segoe UI"/>
          <w:b/>
          <w:bCs/>
        </w:rPr>
        <w:t>Pá - 27</w:t>
      </w:r>
      <w:r w:rsidRPr="00DB57D8">
        <w:rPr>
          <w:rStyle w:val="normaltextrun"/>
          <w:rFonts w:eastAsia="Calibri,Segoe UI"/>
          <w:b/>
          <w:bCs/>
        </w:rPr>
        <w:t>. května 2016</w:t>
      </w:r>
      <w:r w:rsidRPr="00DB57D8">
        <w:rPr>
          <w:rStyle w:val="eop"/>
          <w:rFonts w:eastAsia="Calibri,Segoe UI"/>
        </w:rPr>
        <w:t> </w:t>
      </w:r>
    </w:p>
    <w:p w:rsidR="009C4A76" w:rsidRPr="006018CF" w:rsidRDefault="009C4A76" w:rsidP="009C4A76">
      <w:pPr>
        <w:pStyle w:val="paragraph"/>
        <w:numPr>
          <w:ilvl w:val="0"/>
          <w:numId w:val="2"/>
        </w:numPr>
        <w:textAlignment w:val="baseline"/>
      </w:pPr>
      <w:r w:rsidRPr="006018CF">
        <w:rPr>
          <w:iCs/>
          <w:color w:val="000000"/>
        </w:rPr>
        <w:t xml:space="preserve">Celodenní autobusové exkurze – Moravský kras od severu k jihu. </w:t>
      </w:r>
    </w:p>
    <w:p w:rsidR="009C4A76" w:rsidRPr="006018CF" w:rsidRDefault="009C4A76" w:rsidP="009C4A76">
      <w:pPr>
        <w:pStyle w:val="paragraph"/>
        <w:ind w:left="360"/>
        <w:textAlignment w:val="baseline"/>
      </w:pPr>
    </w:p>
    <w:p w:rsidR="009C4A76" w:rsidRPr="006018CF" w:rsidRDefault="009C4A76" w:rsidP="009C4A76">
      <w:pPr>
        <w:pStyle w:val="paragraph"/>
        <w:textAlignment w:val="baseline"/>
      </w:pPr>
      <w:r w:rsidRPr="006018CF">
        <w:rPr>
          <w:iCs/>
          <w:color w:val="000000"/>
        </w:rPr>
        <w:t xml:space="preserve">Informace k celodenní exkurzi po Moravském krase - </w:t>
      </w:r>
      <w:r w:rsidRPr="00DB57D8">
        <w:rPr>
          <w:iCs/>
          <w:color w:val="000000"/>
        </w:rPr>
        <w:t>(Porovnáme severní a střední část krasu z hlediska geologie a geomorfologie, vegetace, historie osídlení, vlivu hospodaření a turismu na životní prostředí).</w:t>
      </w:r>
    </w:p>
    <w:p w:rsidR="009C4A76" w:rsidRPr="00DB57D8" w:rsidRDefault="009C4A76" w:rsidP="009C4A76">
      <w:pPr>
        <w:pStyle w:val="paragraph"/>
        <w:textAlignment w:val="baseline"/>
      </w:pPr>
    </w:p>
    <w:p w:rsidR="009C4A76" w:rsidRPr="00DB57D8" w:rsidRDefault="009C4A76" w:rsidP="009C4A76">
      <w:pPr>
        <w:pStyle w:val="paragraph"/>
        <w:textAlignment w:val="baseline"/>
        <w:rPr>
          <w:rStyle w:val="eop"/>
        </w:rPr>
      </w:pPr>
      <w:r w:rsidRPr="00DB57D8">
        <w:rPr>
          <w:rStyle w:val="normaltextrun"/>
        </w:rPr>
        <w:t>Změna programu dle aktuálních podmínek vyhrazena.</w:t>
      </w:r>
      <w:r w:rsidRPr="00DB57D8">
        <w:rPr>
          <w:rStyle w:val="eop"/>
        </w:rPr>
        <w:t xml:space="preserve">  </w:t>
      </w:r>
    </w:p>
    <w:p w:rsidR="009C4A76" w:rsidRPr="00DB57D8" w:rsidRDefault="009C4A76" w:rsidP="009C4A76">
      <w:pPr>
        <w:pStyle w:val="paragraph"/>
        <w:textAlignment w:val="baseline"/>
        <w:rPr>
          <w:rStyle w:val="eop"/>
        </w:rPr>
      </w:pPr>
    </w:p>
    <w:p w:rsidR="009C4A76" w:rsidRDefault="009C4A76" w:rsidP="009C4A76">
      <w:pPr>
        <w:pStyle w:val="paragraph"/>
        <w:textAlignment w:val="baseline"/>
        <w:rPr>
          <w:rStyle w:val="eop"/>
        </w:rPr>
      </w:pPr>
      <w:r w:rsidRPr="00DB57D8">
        <w:rPr>
          <w:rStyle w:val="eop"/>
        </w:rPr>
        <w:t>Exkurze po České republice je součástí Školního vzdělávacího programu (součástí výuky zeměpisu).</w:t>
      </w:r>
    </w:p>
    <w:p w:rsidR="002B5B3F" w:rsidRDefault="002B5B3F" w:rsidP="009C4A76">
      <w:pPr>
        <w:pStyle w:val="paragraph"/>
        <w:textAlignment w:val="baseline"/>
        <w:rPr>
          <w:rStyle w:val="eop"/>
        </w:rPr>
      </w:pPr>
    </w:p>
    <w:p w:rsidR="002B5B3F" w:rsidRDefault="00A82284" w:rsidP="009C4A76">
      <w:pPr>
        <w:pStyle w:val="paragraph"/>
        <w:textAlignment w:val="baseline"/>
        <w:rPr>
          <w:rStyle w:val="eop"/>
        </w:rPr>
      </w:pPr>
      <w:r>
        <w:rPr>
          <w:noProof/>
        </w:rPr>
        <w:drawing>
          <wp:inline distT="0" distB="0" distL="0" distR="0">
            <wp:extent cx="5760720" cy="2888893"/>
            <wp:effectExtent l="19050" t="0" r="0" b="0"/>
            <wp:docPr id="3" name="obrázek 2" descr="C:\Users\Marcel\Desktop\Mapa_exkurze 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\Desktop\Mapa_exkurze _C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B3F" w:rsidRDefault="002B5B3F" w:rsidP="009C4A76">
      <w:pPr>
        <w:pStyle w:val="paragraph"/>
        <w:textAlignment w:val="baseline"/>
        <w:rPr>
          <w:rStyle w:val="eop"/>
        </w:rPr>
      </w:pPr>
    </w:p>
    <w:p w:rsidR="009C4A76" w:rsidRDefault="009C4A76" w:rsidP="009C4A76">
      <w:pPr>
        <w:pStyle w:val="paragraph"/>
        <w:textAlignment w:val="baseline"/>
        <w:rPr>
          <w:rStyle w:val="eop"/>
        </w:rPr>
      </w:pPr>
    </w:p>
    <w:p w:rsidR="009C4A76" w:rsidRPr="00064F33" w:rsidRDefault="009C4A76" w:rsidP="009C4A76">
      <w:pPr>
        <w:pStyle w:val="paragraph"/>
        <w:textAlignment w:val="baseline"/>
        <w:rPr>
          <w:rStyle w:val="eop"/>
          <w:b/>
        </w:rPr>
      </w:pPr>
      <w:r w:rsidRPr="00064F33">
        <w:rPr>
          <w:rStyle w:val="eop"/>
          <w:b/>
        </w:rPr>
        <w:lastRenderedPageBreak/>
        <w:t xml:space="preserve">Výstup: </w:t>
      </w:r>
    </w:p>
    <w:p w:rsidR="009C4A76" w:rsidRDefault="009C4A76" w:rsidP="009C4A76">
      <w:pPr>
        <w:pStyle w:val="paragraph"/>
        <w:textAlignment w:val="baseline"/>
        <w:rPr>
          <w:rStyle w:val="eop"/>
        </w:rPr>
      </w:pPr>
      <w:r>
        <w:rPr>
          <w:rStyle w:val="eop"/>
        </w:rPr>
        <w:t>1. Písemné zpracování zvolených lokalit (mapy, fyzickogeografická a socioekonomická charakteristika regionů) v aplikaci One Note.</w:t>
      </w:r>
    </w:p>
    <w:p w:rsidR="009C4A76" w:rsidRDefault="009C4A76" w:rsidP="009C4A76">
      <w:pPr>
        <w:pStyle w:val="paragraph"/>
        <w:textAlignment w:val="baseline"/>
        <w:rPr>
          <w:rStyle w:val="eop"/>
        </w:rPr>
      </w:pPr>
      <w:r>
        <w:rPr>
          <w:rStyle w:val="eop"/>
        </w:rPr>
        <w:t>2. Komentáře zvolených lokalit v průběhu exkurze.</w:t>
      </w:r>
    </w:p>
    <w:p w:rsidR="009C4A76" w:rsidRDefault="009C4A76" w:rsidP="009C4A76">
      <w:pPr>
        <w:pStyle w:val="paragraph"/>
        <w:textAlignment w:val="baseline"/>
        <w:rPr>
          <w:rStyle w:val="eop"/>
        </w:rPr>
      </w:pPr>
      <w:r>
        <w:rPr>
          <w:rStyle w:val="eop"/>
        </w:rPr>
        <w:t>3. Pracovní listy</w:t>
      </w:r>
      <w:r w:rsidR="001B10B0">
        <w:rPr>
          <w:rStyle w:val="eop"/>
        </w:rPr>
        <w:t>.</w:t>
      </w:r>
    </w:p>
    <w:p w:rsidR="009C4A76" w:rsidRDefault="009C4A76" w:rsidP="009C4A76">
      <w:pPr>
        <w:pStyle w:val="paragraph"/>
        <w:textAlignment w:val="baseline"/>
        <w:rPr>
          <w:rStyle w:val="eop"/>
        </w:rPr>
      </w:pPr>
      <w:r>
        <w:rPr>
          <w:rStyle w:val="eop"/>
        </w:rPr>
        <w:t>4. Žáci, kteří se nezúčastní exkurze:</w:t>
      </w:r>
    </w:p>
    <w:p w:rsidR="009C4A76" w:rsidRDefault="009C4A76" w:rsidP="009C4A76">
      <w:pPr>
        <w:pStyle w:val="paragraph"/>
        <w:numPr>
          <w:ilvl w:val="0"/>
          <w:numId w:val="2"/>
        </w:numPr>
        <w:textAlignment w:val="baseline"/>
        <w:rPr>
          <w:rStyle w:val="eop"/>
        </w:rPr>
      </w:pPr>
      <w:r>
        <w:rPr>
          <w:rStyle w:val="eop"/>
        </w:rPr>
        <w:t>se podílejí na zpracov</w:t>
      </w:r>
      <w:r w:rsidR="001B10B0">
        <w:rPr>
          <w:rStyle w:val="eop"/>
        </w:rPr>
        <w:t>á</w:t>
      </w:r>
      <w:r>
        <w:rPr>
          <w:rStyle w:val="eop"/>
        </w:rPr>
        <w:t>ní zvolených témat</w:t>
      </w:r>
    </w:p>
    <w:p w:rsidR="009C4A76" w:rsidRDefault="009C4A76" w:rsidP="009C4A76">
      <w:pPr>
        <w:pStyle w:val="paragraph"/>
        <w:numPr>
          <w:ilvl w:val="0"/>
          <w:numId w:val="2"/>
        </w:numPr>
        <w:textAlignment w:val="baseline"/>
        <w:rPr>
          <w:rStyle w:val="eop"/>
        </w:rPr>
      </w:pPr>
      <w:r>
        <w:rPr>
          <w:rStyle w:val="eop"/>
        </w:rPr>
        <w:t>vypracují odlišný pracovní list o exkurzi</w:t>
      </w:r>
    </w:p>
    <w:p w:rsidR="009C4A76" w:rsidRDefault="001B10B0" w:rsidP="009C4A76">
      <w:pPr>
        <w:pStyle w:val="paragraph"/>
        <w:numPr>
          <w:ilvl w:val="0"/>
          <w:numId w:val="2"/>
        </w:numPr>
        <w:textAlignment w:val="baseline"/>
        <w:rPr>
          <w:rStyle w:val="eop"/>
        </w:rPr>
      </w:pPr>
      <w:r>
        <w:rPr>
          <w:rStyle w:val="eop"/>
        </w:rPr>
        <w:t>ze zpracované téma</w:t>
      </w:r>
      <w:r w:rsidR="009C4A76">
        <w:rPr>
          <w:rStyle w:val="eop"/>
        </w:rPr>
        <w:t>tiky budou ústně zkoušeni</w:t>
      </w:r>
    </w:p>
    <w:p w:rsidR="002B5B3F" w:rsidRDefault="002B5B3F" w:rsidP="002B5B3F">
      <w:pPr>
        <w:pStyle w:val="paragraph"/>
        <w:ind w:left="720"/>
        <w:textAlignment w:val="baseline"/>
        <w:rPr>
          <w:rStyle w:val="eop"/>
          <w:b/>
        </w:rPr>
      </w:pPr>
    </w:p>
    <w:p w:rsidR="002B5B3F" w:rsidRPr="00DB57D8" w:rsidRDefault="002B5B3F" w:rsidP="002B5B3F">
      <w:pPr>
        <w:pStyle w:val="paragraph"/>
        <w:textAlignment w:val="baseline"/>
        <w:rPr>
          <w:rStyle w:val="eop"/>
          <w:b/>
        </w:rPr>
      </w:pPr>
      <w:r w:rsidRPr="00DB57D8">
        <w:rPr>
          <w:rStyle w:val="eop"/>
          <w:b/>
        </w:rPr>
        <w:t>Finanční náklady:</w:t>
      </w:r>
    </w:p>
    <w:p w:rsidR="002B5B3F" w:rsidRPr="00DB57D8" w:rsidRDefault="002B5B3F" w:rsidP="002B5B3F">
      <w:pPr>
        <w:pStyle w:val="paragraph"/>
        <w:numPr>
          <w:ilvl w:val="0"/>
          <w:numId w:val="2"/>
        </w:numPr>
        <w:textAlignment w:val="baseline"/>
      </w:pPr>
      <w:r>
        <w:rPr>
          <w:rStyle w:val="normaltextrun"/>
        </w:rPr>
        <w:t xml:space="preserve">Doprava: </w:t>
      </w:r>
      <w:r w:rsidRPr="00DB57D8">
        <w:rPr>
          <w:rStyle w:val="normaltextrun"/>
        </w:rPr>
        <w:t>VeGe bus s.r.o.</w:t>
      </w:r>
      <w:r w:rsidRPr="00DB57D8">
        <w:rPr>
          <w:rStyle w:val="eop"/>
        </w:rPr>
        <w:t> </w:t>
      </w:r>
    </w:p>
    <w:p w:rsidR="002B5B3F" w:rsidRPr="00DB57D8" w:rsidRDefault="002B5B3F" w:rsidP="002B5B3F">
      <w:pPr>
        <w:pStyle w:val="paragraph"/>
        <w:numPr>
          <w:ilvl w:val="0"/>
          <w:numId w:val="2"/>
        </w:numPr>
        <w:textAlignment w:val="baseline"/>
      </w:pPr>
      <w:r>
        <w:rPr>
          <w:rStyle w:val="normaltextrun"/>
          <w:rFonts w:eastAsia="Calibri,Segoe UI"/>
        </w:rPr>
        <w:t xml:space="preserve">Cena: </w:t>
      </w:r>
      <w:r w:rsidRPr="00DB57D8">
        <w:rPr>
          <w:rStyle w:val="normaltextrun"/>
          <w:rFonts w:eastAsia="Calibri,Segoe UI"/>
        </w:rPr>
        <w:t>600 Kč při počtu 30 žáků</w:t>
      </w:r>
      <w:r w:rsidR="001B10B0">
        <w:rPr>
          <w:rStyle w:val="normaltextrun"/>
          <w:rFonts w:eastAsia="Calibri,Segoe UI"/>
        </w:rPr>
        <w:t xml:space="preserve"> </w:t>
      </w:r>
      <w:r w:rsidRPr="00DB57D8">
        <w:rPr>
          <w:rStyle w:val="normaltextrun"/>
          <w:rFonts w:eastAsia="Calibri,Segoe UI"/>
        </w:rPr>
        <w:t>(přesná cena dle počtu žáků</w:t>
      </w:r>
      <w:r w:rsidRPr="00DB57D8">
        <w:rPr>
          <w:rStyle w:val="eop"/>
          <w:rFonts w:eastAsia="Calibri,Segoe UI"/>
        </w:rPr>
        <w:t>)</w:t>
      </w:r>
    </w:p>
    <w:p w:rsidR="002B5B3F" w:rsidRPr="00DB57D8" w:rsidRDefault="002B5B3F" w:rsidP="002B5B3F">
      <w:pPr>
        <w:pStyle w:val="paragraph"/>
        <w:numPr>
          <w:ilvl w:val="0"/>
          <w:numId w:val="2"/>
        </w:numPr>
        <w:textAlignment w:val="baseline"/>
      </w:pPr>
      <w:r>
        <w:rPr>
          <w:rStyle w:val="normaltextrun"/>
          <w:rFonts w:eastAsia="Calibri,Segoe UI"/>
        </w:rPr>
        <w:t xml:space="preserve">Vstupné: </w:t>
      </w:r>
      <w:r w:rsidRPr="00DB57D8">
        <w:rPr>
          <w:rStyle w:val="normaltextrun"/>
          <w:rFonts w:eastAsia="Calibri,Segoe UI"/>
        </w:rPr>
        <w:t>zřícenina hradu Starý Jíčín: 10 Kč</w:t>
      </w:r>
      <w:r w:rsidRPr="00DB57D8">
        <w:rPr>
          <w:rStyle w:val="eop"/>
          <w:rFonts w:eastAsia="Calibri,Segoe UI"/>
        </w:rPr>
        <w:t> </w:t>
      </w:r>
    </w:p>
    <w:p w:rsidR="002B5B3F" w:rsidRPr="00DB57D8" w:rsidRDefault="002B5B3F" w:rsidP="002B5B3F">
      <w:pPr>
        <w:pStyle w:val="paragraph"/>
        <w:numPr>
          <w:ilvl w:val="0"/>
          <w:numId w:val="2"/>
        </w:numPr>
        <w:textAlignment w:val="baseline"/>
      </w:pPr>
      <w:r>
        <w:rPr>
          <w:rStyle w:val="normaltextrun"/>
          <w:rFonts w:eastAsia="Calibri,Segoe UI"/>
        </w:rPr>
        <w:t>Ubytování: Lipka – Školské zařízení pro environmentální vzdělávání:</w:t>
      </w:r>
      <w:r w:rsidRPr="00DB57D8">
        <w:rPr>
          <w:rStyle w:val="normaltextrun"/>
          <w:rFonts w:eastAsia="Calibri,Segoe UI"/>
        </w:rPr>
        <w:t xml:space="preserve"> 185 Kč</w:t>
      </w:r>
      <w:r w:rsidRPr="00DB57D8">
        <w:rPr>
          <w:rStyle w:val="eop"/>
          <w:rFonts w:eastAsia="Calibri,Segoe UI"/>
        </w:rPr>
        <w:t xml:space="preserve"> podrobnosti najdete </w:t>
      </w:r>
      <w:hyperlink r:id="rId6">
        <w:r w:rsidRPr="00DB57D8">
          <w:rPr>
            <w:rStyle w:val="Hypertextovodkaz"/>
            <w:rFonts w:eastAsia="Calibri,Segoe UI"/>
          </w:rPr>
          <w:t>ZDE</w:t>
        </w:r>
      </w:hyperlink>
    </w:p>
    <w:p w:rsidR="002B5B3F" w:rsidRPr="00DB57D8" w:rsidRDefault="002B5B3F" w:rsidP="002B5B3F">
      <w:pPr>
        <w:pStyle w:val="paragraph"/>
        <w:numPr>
          <w:ilvl w:val="0"/>
          <w:numId w:val="2"/>
        </w:numPr>
        <w:textAlignment w:val="baseline"/>
      </w:pPr>
      <w:r>
        <w:rPr>
          <w:rStyle w:val="normaltextrun"/>
          <w:rFonts w:eastAsia="Calibri,Segoe UI"/>
        </w:rPr>
        <w:t xml:space="preserve">Polopenze: </w:t>
      </w:r>
      <w:r w:rsidRPr="00DB57D8">
        <w:rPr>
          <w:rStyle w:val="normaltextrun"/>
          <w:rFonts w:eastAsia="Calibri,Segoe UI"/>
        </w:rPr>
        <w:t>90 Kč</w:t>
      </w:r>
      <w:r w:rsidRPr="00DB57D8">
        <w:rPr>
          <w:rStyle w:val="eop"/>
          <w:rFonts w:eastAsia="Calibri,Segoe UI"/>
        </w:rPr>
        <w:t> </w:t>
      </w:r>
    </w:p>
    <w:p w:rsidR="002B5B3F" w:rsidRPr="00DB57D8" w:rsidRDefault="002B5B3F" w:rsidP="002B5B3F">
      <w:pPr>
        <w:pStyle w:val="paragraph"/>
        <w:numPr>
          <w:ilvl w:val="0"/>
          <w:numId w:val="2"/>
        </w:numPr>
        <w:textAlignment w:val="baseline"/>
      </w:pPr>
      <w:r w:rsidRPr="00DB57D8">
        <w:rPr>
          <w:rStyle w:val="normaltextrun"/>
          <w:rFonts w:eastAsia="Calibri,Segoe UI"/>
        </w:rPr>
        <w:t xml:space="preserve">Moravský kras: program (7 hodin – podrobnosti v odkaze </w:t>
      </w:r>
      <w:hyperlink r:id="rId7">
        <w:r w:rsidRPr="00DB57D8">
          <w:rPr>
            <w:rStyle w:val="Hypertextovodkaz"/>
            <w:rFonts w:eastAsia="Calibri,Segoe UI"/>
          </w:rPr>
          <w:t>ZDE</w:t>
        </w:r>
      </w:hyperlink>
      <w:r w:rsidRPr="00DB57D8">
        <w:rPr>
          <w:rStyle w:val="normaltextrun"/>
          <w:rFonts w:eastAsia="Calibri,Segoe UI"/>
        </w:rPr>
        <w:t>): 100 Kč</w:t>
      </w:r>
      <w:r w:rsidRPr="00DB57D8">
        <w:rPr>
          <w:rStyle w:val="eop"/>
          <w:rFonts w:eastAsia="Calibri,Segoe UI"/>
        </w:rPr>
        <w:t> </w:t>
      </w:r>
    </w:p>
    <w:p w:rsidR="002B5B3F" w:rsidRPr="00DB57D8" w:rsidRDefault="002B5B3F" w:rsidP="002B5B3F">
      <w:pPr>
        <w:pStyle w:val="paragraph"/>
        <w:numPr>
          <w:ilvl w:val="0"/>
          <w:numId w:val="2"/>
        </w:numPr>
        <w:textAlignment w:val="baseline"/>
        <w:rPr>
          <w:rStyle w:val="eop"/>
          <w:b/>
        </w:rPr>
      </w:pPr>
      <w:r w:rsidRPr="00DB57D8">
        <w:rPr>
          <w:rStyle w:val="normaltextrun"/>
          <w:rFonts w:eastAsia="Calibri,Segoe UI"/>
          <w:b/>
          <w:bCs/>
        </w:rPr>
        <w:t>Cena celkem: 1000 - 1100 Kč</w:t>
      </w:r>
      <w:r w:rsidRPr="00DB57D8">
        <w:rPr>
          <w:rStyle w:val="eop"/>
          <w:rFonts w:eastAsia="Calibri,Segoe UI"/>
          <w:b/>
          <w:bCs/>
        </w:rPr>
        <w:t> </w:t>
      </w:r>
    </w:p>
    <w:p w:rsidR="002B5B3F" w:rsidRPr="00DB57D8" w:rsidRDefault="002B5B3F" w:rsidP="002B5B3F">
      <w:pPr>
        <w:pStyle w:val="paragraph"/>
        <w:textAlignment w:val="baseline"/>
        <w:rPr>
          <w:rStyle w:val="eop"/>
        </w:rPr>
      </w:pPr>
    </w:p>
    <w:p w:rsidR="009C4A76" w:rsidRPr="00DB57D8" w:rsidRDefault="009C4A76" w:rsidP="009C4A76">
      <w:pPr>
        <w:pStyle w:val="paragraph"/>
        <w:textAlignment w:val="baseline"/>
        <w:rPr>
          <w:rStyle w:val="eop"/>
        </w:rPr>
      </w:pPr>
    </w:p>
    <w:p w:rsidR="009C4A76" w:rsidRPr="00DB57D8" w:rsidRDefault="009C4A76" w:rsidP="009C4A76">
      <w:pPr>
        <w:pStyle w:val="paragraph"/>
        <w:textAlignment w:val="baseline"/>
        <w:rPr>
          <w:rStyle w:val="eop"/>
          <w:b/>
        </w:rPr>
      </w:pPr>
      <w:r w:rsidRPr="00DB57D8">
        <w:rPr>
          <w:rStyle w:val="eop"/>
          <w:b/>
        </w:rPr>
        <w:t>Důležité odkazy</w:t>
      </w:r>
    </w:p>
    <w:p w:rsidR="009C4A76" w:rsidRPr="00DB57D8" w:rsidRDefault="009C4A76" w:rsidP="009C4A76">
      <w:pPr>
        <w:pStyle w:val="paragraph"/>
        <w:textAlignment w:val="baseline"/>
        <w:rPr>
          <w:rStyle w:val="eop"/>
        </w:rPr>
      </w:pPr>
      <w:r w:rsidRPr="00DB57D8">
        <w:rPr>
          <w:rStyle w:val="eop"/>
          <w:rFonts w:eastAsia="Calibri,Segoe UI"/>
        </w:rPr>
        <w:t xml:space="preserve">Ubytování a pořadatel exkurze po Moravském krase: LIPKA – Školské zařízení pro environmentální výchovu - </w:t>
      </w:r>
      <w:hyperlink r:id="rId8">
        <w:r w:rsidRPr="00DB57D8">
          <w:rPr>
            <w:rStyle w:val="Hypertextovodkaz"/>
            <w:rFonts w:eastAsia="Calibri,Segoe UI"/>
          </w:rPr>
          <w:t>http://www.lipka.cz/rychta?idm=21</w:t>
        </w:r>
      </w:hyperlink>
    </w:p>
    <w:p w:rsidR="009C4A76" w:rsidRPr="00DB57D8" w:rsidRDefault="009C4A76" w:rsidP="009C4A76">
      <w:pPr>
        <w:pStyle w:val="paragraph"/>
        <w:textAlignment w:val="baseline"/>
        <w:rPr>
          <w:rStyle w:val="eop"/>
        </w:rPr>
      </w:pPr>
      <w:r w:rsidRPr="00DB57D8">
        <w:rPr>
          <w:rStyle w:val="eop"/>
          <w:rFonts w:eastAsia="Calibri,Segoe UI"/>
        </w:rPr>
        <w:t xml:space="preserve">Dopravce: </w:t>
      </w:r>
      <w:r w:rsidRPr="00DB57D8">
        <w:rPr>
          <w:rStyle w:val="normaltextrun"/>
          <w:rFonts w:eastAsia="Calibri,Segoe UI"/>
        </w:rPr>
        <w:t>VeGe bus s.r.o.</w:t>
      </w:r>
      <w:r w:rsidRPr="00DB57D8">
        <w:rPr>
          <w:rStyle w:val="eop"/>
          <w:rFonts w:eastAsia="Calibri,Segoe UI"/>
        </w:rPr>
        <w:t xml:space="preserve"> - </w:t>
      </w:r>
      <w:hyperlink r:id="rId9">
        <w:r w:rsidRPr="00DB57D8">
          <w:rPr>
            <w:rStyle w:val="Hypertextovodkaz"/>
            <w:rFonts w:eastAsia="Calibri,Segoe UI"/>
          </w:rPr>
          <w:t>http://www.vegebus.cz/</w:t>
        </w:r>
      </w:hyperlink>
      <w:r w:rsidRPr="00DB57D8">
        <w:rPr>
          <w:rStyle w:val="eop"/>
          <w:rFonts w:eastAsia="Calibri,Segoe UI"/>
        </w:rPr>
        <w:t xml:space="preserve"> </w:t>
      </w:r>
    </w:p>
    <w:p w:rsidR="009C4A76" w:rsidRDefault="009C4A76" w:rsidP="009C4A76">
      <w:pPr>
        <w:pStyle w:val="paragraph"/>
        <w:textAlignment w:val="baseline"/>
        <w:rPr>
          <w:rStyle w:val="eop"/>
          <w:rFonts w:eastAsia="Calibri,Segoe UI"/>
        </w:rPr>
      </w:pPr>
      <w:r w:rsidRPr="00DB57D8">
        <w:rPr>
          <w:rStyle w:val="eop"/>
          <w:rFonts w:eastAsia="Calibri,Segoe UI"/>
        </w:rPr>
        <w:t xml:space="preserve">Automobilka Hyunday: </w:t>
      </w:r>
      <w:hyperlink r:id="rId10">
        <w:r w:rsidRPr="00DB57D8">
          <w:rPr>
            <w:rStyle w:val="Hypertextovodkaz"/>
            <w:rFonts w:eastAsia="Calibri,Segoe UI"/>
          </w:rPr>
          <w:t>http://www.hyundai.cz/</w:t>
        </w:r>
      </w:hyperlink>
      <w:r w:rsidRPr="00DB57D8">
        <w:rPr>
          <w:rStyle w:val="eop"/>
          <w:rFonts w:eastAsia="Calibri,Segoe UI"/>
        </w:rPr>
        <w:t xml:space="preserve"> </w:t>
      </w:r>
    </w:p>
    <w:p w:rsidR="009C4A76" w:rsidRDefault="009C4A76" w:rsidP="009C4A76">
      <w:pPr>
        <w:pStyle w:val="paragraph"/>
        <w:textAlignment w:val="baseline"/>
        <w:rPr>
          <w:rStyle w:val="eop"/>
          <w:rFonts w:eastAsia="Calibri,Segoe UI"/>
        </w:rPr>
      </w:pPr>
      <w:r>
        <w:rPr>
          <w:rStyle w:val="eop"/>
          <w:rFonts w:eastAsia="Calibri,Segoe UI"/>
        </w:rPr>
        <w:t xml:space="preserve">Vagónka Studénka: </w:t>
      </w:r>
      <w:hyperlink r:id="rId11" w:history="1">
        <w:r w:rsidRPr="00AF686B">
          <w:rPr>
            <w:rStyle w:val="Hypertextovodkaz"/>
            <w:rFonts w:eastAsia="Calibri,Segoe UI"/>
          </w:rPr>
          <w:t>http://www.vagonka.cz/index.asp?ids=1</w:t>
        </w:r>
      </w:hyperlink>
      <w:r>
        <w:rPr>
          <w:rStyle w:val="eop"/>
          <w:rFonts w:eastAsia="Calibri,Segoe UI"/>
        </w:rPr>
        <w:t xml:space="preserve"> </w:t>
      </w:r>
    </w:p>
    <w:p w:rsidR="009C4A76" w:rsidRDefault="009C4A76" w:rsidP="009C4A76">
      <w:pPr>
        <w:pStyle w:val="paragraph"/>
        <w:textAlignment w:val="baseline"/>
        <w:rPr>
          <w:rStyle w:val="eop"/>
          <w:rFonts w:eastAsia="Calibri,Segoe UI"/>
        </w:rPr>
      </w:pPr>
      <w:r w:rsidRPr="00DB57D8">
        <w:rPr>
          <w:rStyle w:val="eop"/>
          <w:rFonts w:eastAsia="Calibri,Segoe UI"/>
        </w:rPr>
        <w:t xml:space="preserve">Zřícenina hradu Starý Jíčín:  </w:t>
      </w:r>
      <w:hyperlink r:id="rId12">
        <w:r w:rsidRPr="00DB57D8">
          <w:rPr>
            <w:rStyle w:val="Hypertextovodkaz"/>
            <w:rFonts w:eastAsia="Calibri,Segoe UI"/>
          </w:rPr>
          <w:t>http://www.hradstaryjicin.cz/</w:t>
        </w:r>
      </w:hyperlink>
      <w:r w:rsidRPr="00DB57D8">
        <w:rPr>
          <w:rStyle w:val="eop"/>
          <w:rFonts w:eastAsia="Calibri,Segoe UI"/>
        </w:rPr>
        <w:t xml:space="preserve"> </w:t>
      </w:r>
    </w:p>
    <w:p w:rsidR="009C4A76" w:rsidRPr="00DB57D8" w:rsidRDefault="009C4A76" w:rsidP="009C4A76">
      <w:pPr>
        <w:pStyle w:val="paragraph"/>
        <w:textAlignment w:val="baseline"/>
        <w:rPr>
          <w:rStyle w:val="eop"/>
        </w:rPr>
      </w:pPr>
      <w:r>
        <w:rPr>
          <w:rStyle w:val="eop"/>
          <w:rFonts w:eastAsia="Calibri,Segoe UI"/>
        </w:rPr>
        <w:t xml:space="preserve">Vápencový lom Kotouč: </w:t>
      </w:r>
      <w:hyperlink r:id="rId13" w:history="1">
        <w:r w:rsidRPr="00AF686B">
          <w:rPr>
            <w:rStyle w:val="Hypertextovodkaz"/>
            <w:rFonts w:eastAsia="Calibri,Segoe UI"/>
          </w:rPr>
          <w:t>http://www.kotouc.cz/</w:t>
        </w:r>
      </w:hyperlink>
      <w:r>
        <w:rPr>
          <w:rStyle w:val="eop"/>
          <w:rFonts w:eastAsia="Calibri,Segoe UI"/>
        </w:rPr>
        <w:t xml:space="preserve"> </w:t>
      </w:r>
    </w:p>
    <w:p w:rsidR="00F369B8" w:rsidRDefault="00F369B8"/>
    <w:sectPr w:rsidR="00F369B8" w:rsidSect="00F3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Segoe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97B"/>
    <w:multiLevelType w:val="hybridMultilevel"/>
    <w:tmpl w:val="CD328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2519E"/>
    <w:multiLevelType w:val="hybridMultilevel"/>
    <w:tmpl w:val="240AE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C4A76"/>
    <w:rsid w:val="001B10B0"/>
    <w:rsid w:val="002B5B3F"/>
    <w:rsid w:val="009C4A76"/>
    <w:rsid w:val="00A82284"/>
    <w:rsid w:val="00F3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9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C4A76"/>
  </w:style>
  <w:style w:type="character" w:customStyle="1" w:styleId="eop">
    <w:name w:val="eop"/>
    <w:basedOn w:val="Standardnpsmoodstavce"/>
    <w:rsid w:val="009C4A76"/>
  </w:style>
  <w:style w:type="character" w:styleId="Hypertextovodkaz">
    <w:name w:val="Hyperlink"/>
    <w:basedOn w:val="Standardnpsmoodstavce"/>
    <w:uiPriority w:val="99"/>
    <w:unhideWhenUsed/>
    <w:rsid w:val="009C4A7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C4A7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ka.cz/rychta?idm=21" TargetMode="External"/><Relationship Id="rId13" Type="http://schemas.openxmlformats.org/officeDocument/2006/relationships/hyperlink" Target="http://www.kotouc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pka.cz/rychta-terenni-exkurze?idc=2433&amp;idevp=787" TargetMode="External"/><Relationship Id="rId12" Type="http://schemas.openxmlformats.org/officeDocument/2006/relationships/hyperlink" Target="http://www.hradstaryjic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pka.cz/rychta?idm=21" TargetMode="External"/><Relationship Id="rId11" Type="http://schemas.openxmlformats.org/officeDocument/2006/relationships/hyperlink" Target="http://www.vagonka.cz/index.asp?ids=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hyundai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gebus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2016-04-26T06:58:00Z</dcterms:created>
  <dcterms:modified xsi:type="dcterms:W3CDTF">2016-04-26T07:19:00Z</dcterms:modified>
</cp:coreProperties>
</file>